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4C" w:rsidRDefault="007B014C" w:rsidP="00056E8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  <w:r w:rsidRPr="007B014C">
        <w:rPr>
          <w:rFonts w:ascii="Globally Futura ND Book" w:hAnsi="Globally Futura ND Book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1844040</wp:posOffset>
            </wp:positionH>
            <wp:positionV relativeFrom="margin">
              <wp:posOffset>-204470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14C" w:rsidRDefault="007B014C" w:rsidP="00056E8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7B014C" w:rsidRPr="007B014C" w:rsidRDefault="007B014C" w:rsidP="007B014C">
      <w:pPr>
        <w:pStyle w:val="NormalWeb"/>
        <w:spacing w:before="0" w:beforeAutospacing="0" w:after="0" w:afterAutospacing="0"/>
        <w:jc w:val="center"/>
        <w:rPr>
          <w:rFonts w:ascii="Globally Futura ND Book" w:hAnsi="Globally Futura ND Book"/>
          <w:b/>
          <w:bCs/>
          <w:noProof/>
          <w:color w:val="7030A0"/>
          <w:sz w:val="26"/>
          <w:szCs w:val="26"/>
          <w:lang w:val="es-ES"/>
        </w:rPr>
      </w:pPr>
    </w:p>
    <w:p w:rsidR="00645515" w:rsidRPr="0003524E" w:rsidRDefault="00B276D3" w:rsidP="00645515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03524E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MEETIC, MEJOR </w:t>
      </w:r>
      <w:r w:rsidR="00D33AE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Y MÁS POPULAR </w:t>
      </w:r>
      <w:r w:rsidRPr="0003524E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WEBSITE DEL AÑO 2015 </w:t>
      </w:r>
    </w:p>
    <w:p w:rsidR="00AE7731" w:rsidRPr="0003524E" w:rsidRDefault="00AE7731" w:rsidP="00AE7731">
      <w:pPr>
        <w:pStyle w:val="NormalWeb"/>
        <w:spacing w:before="0" w:beforeAutospacing="0" w:after="0" w:afterAutospacing="0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</w:p>
    <w:p w:rsidR="00C1629E" w:rsidRDefault="00B276D3" w:rsidP="00B276D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D33AE5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Por 4º año consecutivo Meetic</w:t>
      </w:r>
      <w:r w:rsidR="00D33AE5" w:rsidRPr="00D33AE5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es galardonada en los premios organizad</w:t>
      </w:r>
      <w:r w:rsidR="00D33AE5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os por MetrixLab y votada por el público español para ganar </w:t>
      </w:r>
      <w:r w:rsidRPr="00D33AE5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en la categoría de páginas para encontrar pareja</w:t>
      </w:r>
    </w:p>
    <w:p w:rsidR="006C2F98" w:rsidRPr="006C2F98" w:rsidRDefault="006C2F98" w:rsidP="006C2F98">
      <w:pPr>
        <w:pStyle w:val="NormalWeb"/>
        <w:spacing w:before="0" w:beforeAutospacing="0" w:after="0" w:afterAutospacing="0"/>
        <w:ind w:left="72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</w:p>
    <w:p w:rsidR="0003524E" w:rsidRDefault="0003524E" w:rsidP="00B276D3">
      <w:pPr>
        <w:jc w:val="both"/>
        <w:rPr>
          <w:rFonts w:ascii="ITC Avant Garde Std Bk" w:hAnsi="ITC Avant Garde Std Bk"/>
        </w:rPr>
      </w:pPr>
    </w:p>
    <w:p w:rsidR="004D449E" w:rsidRPr="0003524E" w:rsidRDefault="00B276D3" w:rsidP="00B276D3">
      <w:pPr>
        <w:jc w:val="both"/>
        <w:rPr>
          <w:rFonts w:ascii="ITC Avant Garde Std Bk" w:hAnsi="ITC Avant Garde Std Bk"/>
          <w:b/>
          <w:color w:val="7030A0"/>
        </w:rPr>
      </w:pPr>
      <w:r w:rsidRPr="0003524E">
        <w:rPr>
          <w:rFonts w:ascii="ITC Avant Garde Std Bk" w:hAnsi="ITC Avant Garde Std Bk"/>
        </w:rPr>
        <w:t xml:space="preserve">Madrid </w:t>
      </w:r>
      <w:r w:rsidR="0003524E">
        <w:rPr>
          <w:rFonts w:ascii="ITC Avant Garde Std Bk" w:hAnsi="ITC Avant Garde Std Bk"/>
        </w:rPr>
        <w:t>diciembre</w:t>
      </w:r>
      <w:r w:rsidRPr="0003524E">
        <w:rPr>
          <w:rFonts w:ascii="ITC Avant Garde Std Bk" w:hAnsi="ITC Avant Garde Std Bk"/>
        </w:rPr>
        <w:t xml:space="preserve"> del 2015- </w:t>
      </w:r>
      <w:r w:rsidR="00AE7731" w:rsidRPr="0003524E">
        <w:rPr>
          <w:rFonts w:ascii="ITC Avant Garde Std Bk" w:hAnsi="ITC Avant Garde Std Bk"/>
        </w:rPr>
        <w:t xml:space="preserve"> </w:t>
      </w:r>
      <w:r w:rsidR="00FC04A0" w:rsidRPr="0003524E">
        <w:rPr>
          <w:rFonts w:ascii="ITC Avant Garde Std Bk" w:hAnsi="ITC Avant Garde Std Bk"/>
        </w:rPr>
        <w:t>Por cuarto año consecut</w:t>
      </w:r>
      <w:r w:rsidR="00D33AE5">
        <w:rPr>
          <w:rFonts w:ascii="ITC Avant Garde Std Bk" w:hAnsi="ITC Avant Garde Std Bk"/>
        </w:rPr>
        <w:t xml:space="preserve">ivo, Meetic agradece y celebra </w:t>
      </w:r>
      <w:r w:rsidR="00FC04A0" w:rsidRPr="0003524E">
        <w:rPr>
          <w:rFonts w:ascii="ITC Avant Garde Std Bk" w:hAnsi="ITC Avant Garde Std Bk"/>
        </w:rPr>
        <w:t>haber</w:t>
      </w:r>
      <w:r w:rsidRPr="0003524E">
        <w:rPr>
          <w:rFonts w:ascii="ITC Avant Garde Std Bk" w:hAnsi="ITC Avant Garde Std Bk"/>
        </w:rPr>
        <w:t xml:space="preserve"> sido seleccionada como </w:t>
      </w:r>
      <w:r w:rsidR="00FC04A0" w:rsidRPr="0003524E">
        <w:rPr>
          <w:rFonts w:ascii="ITC Avant Garde Std Bk" w:hAnsi="ITC Avant Garde Std Bk"/>
          <w:b/>
          <w:color w:val="7030A0"/>
        </w:rPr>
        <w:t xml:space="preserve">Mejor </w:t>
      </w:r>
      <w:proofErr w:type="spellStart"/>
      <w:r w:rsidR="00FC04A0" w:rsidRPr="0003524E">
        <w:rPr>
          <w:rFonts w:ascii="ITC Avant Garde Std Bk" w:hAnsi="ITC Avant Garde Std Bk"/>
          <w:b/>
          <w:color w:val="7030A0"/>
        </w:rPr>
        <w:t>Website</w:t>
      </w:r>
      <w:proofErr w:type="spellEnd"/>
      <w:r w:rsidR="00FC04A0" w:rsidRPr="0003524E">
        <w:rPr>
          <w:rFonts w:ascii="ITC Avant Garde Std Bk" w:hAnsi="ITC Avant Garde Std Bk"/>
          <w:b/>
          <w:color w:val="7030A0"/>
        </w:rPr>
        <w:t xml:space="preserve"> del A</w:t>
      </w:r>
      <w:r w:rsidRPr="0003524E">
        <w:rPr>
          <w:rFonts w:ascii="ITC Avant Garde Std Bk" w:hAnsi="ITC Avant Garde Std Bk"/>
          <w:b/>
          <w:color w:val="7030A0"/>
        </w:rPr>
        <w:t xml:space="preserve">ño </w:t>
      </w:r>
      <w:r w:rsidR="00FC04A0" w:rsidRPr="0003524E">
        <w:rPr>
          <w:rFonts w:ascii="ITC Avant Garde Std Bk" w:hAnsi="ITC Avant Garde Std Bk"/>
          <w:color w:val="000000" w:themeColor="text1"/>
        </w:rPr>
        <w:t>y como</w:t>
      </w:r>
      <w:r w:rsidR="00FC04A0" w:rsidRPr="0003524E">
        <w:rPr>
          <w:rFonts w:ascii="ITC Avant Garde Std Bk" w:hAnsi="ITC Avant Garde Std Bk"/>
          <w:b/>
          <w:color w:val="7030A0"/>
        </w:rPr>
        <w:t xml:space="preserve"> Web Más Popular </w:t>
      </w:r>
      <w:r w:rsidRPr="0003524E">
        <w:rPr>
          <w:rFonts w:ascii="ITC Avant Garde Std Bk" w:hAnsi="ITC Avant Garde Std Bk"/>
        </w:rPr>
        <w:t xml:space="preserve">dentro de </w:t>
      </w:r>
      <w:r w:rsidR="00FC04A0" w:rsidRPr="0003524E">
        <w:rPr>
          <w:rFonts w:ascii="ITC Avant Garde Std Bk" w:hAnsi="ITC Avant Garde Std Bk"/>
        </w:rPr>
        <w:t>su</w:t>
      </w:r>
      <w:r w:rsidRPr="0003524E">
        <w:rPr>
          <w:rFonts w:ascii="ITC Avant Garde Std Bk" w:hAnsi="ITC Avant Garde Std Bk"/>
        </w:rPr>
        <w:t xml:space="preserve"> categoría</w:t>
      </w:r>
      <w:r w:rsidR="005B4C46" w:rsidRPr="0003524E">
        <w:rPr>
          <w:rFonts w:ascii="ITC Avant Garde Std Bk" w:hAnsi="ITC Avant Garde Std Bk"/>
        </w:rPr>
        <w:t xml:space="preserve">. </w:t>
      </w:r>
    </w:p>
    <w:p w:rsidR="009A2C35" w:rsidRPr="0003524E" w:rsidRDefault="00397DD9" w:rsidP="00B276D3">
      <w:pPr>
        <w:jc w:val="both"/>
        <w:rPr>
          <w:rFonts w:ascii="ITC Avant Garde Std Bk" w:hAnsi="ITC Avant Garde Std Bk"/>
        </w:rPr>
      </w:pPr>
      <w:r w:rsidRPr="0003524E">
        <w:rPr>
          <w:rFonts w:ascii="ITC Avant Garde Std Bk" w:hAnsi="ITC Avant Garde Std Bk"/>
        </w:rPr>
        <w:t>El galardón</w:t>
      </w:r>
      <w:r w:rsidR="00B276D3" w:rsidRPr="0003524E">
        <w:rPr>
          <w:rFonts w:ascii="ITC Avant Garde Std Bk" w:hAnsi="ITC Avant Garde Std Bk"/>
        </w:rPr>
        <w:t xml:space="preserve">, que </w:t>
      </w:r>
      <w:r w:rsidR="00952962" w:rsidRPr="0003524E">
        <w:rPr>
          <w:rFonts w:ascii="ITC Avant Garde Std Bk" w:hAnsi="ITC Avant Garde Std Bk"/>
        </w:rPr>
        <w:t xml:space="preserve">se otorga </w:t>
      </w:r>
      <w:r w:rsidR="008F66DC" w:rsidRPr="0003524E">
        <w:rPr>
          <w:rFonts w:ascii="ITC Avant Garde Std Bk" w:hAnsi="ITC Avant Garde Std Bk"/>
        </w:rPr>
        <w:t xml:space="preserve">desde el año 2007, selecciona los premiados </w:t>
      </w:r>
      <w:r w:rsidR="00B276D3" w:rsidRPr="0003524E">
        <w:rPr>
          <w:rFonts w:ascii="ITC Avant Garde Std Bk" w:hAnsi="ITC Avant Garde Std Bk"/>
        </w:rPr>
        <w:t>gracias a los votos de los internautas</w:t>
      </w:r>
      <w:r w:rsidR="0004238A" w:rsidRPr="0003524E">
        <w:rPr>
          <w:rFonts w:ascii="ITC Avant Garde Std Bk" w:hAnsi="ITC Avant Garde Std Bk"/>
        </w:rPr>
        <w:t xml:space="preserve"> </w:t>
      </w:r>
      <w:r w:rsidR="00FC04A0" w:rsidRPr="0003524E">
        <w:rPr>
          <w:rFonts w:ascii="ITC Avant Garde Std Bk" w:hAnsi="ITC Avant Garde Std Bk"/>
        </w:rPr>
        <w:t xml:space="preserve">que tienen el poder de </w:t>
      </w:r>
      <w:r w:rsidR="00952962" w:rsidRPr="0003524E">
        <w:rPr>
          <w:rFonts w:ascii="ITC Avant Garde Std Bk" w:hAnsi="ITC Avant Garde Std Bk"/>
        </w:rPr>
        <w:t xml:space="preserve">elegir </w:t>
      </w:r>
      <w:r w:rsidR="0004238A" w:rsidRPr="0003524E">
        <w:rPr>
          <w:rFonts w:ascii="ITC Avant Garde Std Bk" w:hAnsi="ITC Avant Garde Std Bk"/>
        </w:rPr>
        <w:t>su página web favorita.</w:t>
      </w:r>
      <w:r w:rsidR="00FC04A0" w:rsidRPr="0003524E">
        <w:rPr>
          <w:rFonts w:ascii="ITC Avant Garde Std Bk" w:hAnsi="ITC Avant Garde Std Bk"/>
        </w:rPr>
        <w:t xml:space="preserve"> </w:t>
      </w:r>
      <w:r w:rsidR="005B4C46" w:rsidRPr="0003524E">
        <w:rPr>
          <w:rFonts w:ascii="ITC Avant Garde Std Bk" w:hAnsi="ITC Avant Garde Std Bk"/>
        </w:rPr>
        <w:t xml:space="preserve">En las votaciones se incluyen características tales como </w:t>
      </w:r>
      <w:r w:rsidR="005B4C46" w:rsidRPr="0003524E">
        <w:rPr>
          <w:rFonts w:ascii="ITC Avant Garde Std Bk" w:hAnsi="ITC Avant Garde Std Bk"/>
          <w:b/>
          <w:color w:val="7030A0"/>
        </w:rPr>
        <w:t>contenido, navegación, diseño e intención de recomendación</w:t>
      </w:r>
      <w:r w:rsidR="005B4C46" w:rsidRPr="0003524E">
        <w:rPr>
          <w:rFonts w:ascii="ITC Avant Garde Std Bk" w:hAnsi="ITC Avant Garde Std Bk"/>
        </w:rPr>
        <w:t xml:space="preserve">. El premio en sí elige la mejor web y la página más popular de entre </w:t>
      </w:r>
      <w:r w:rsidR="0093158A" w:rsidRPr="0003524E">
        <w:rPr>
          <w:rFonts w:ascii="ITC Avant Garde Std Bk" w:hAnsi="ITC Avant Garde Std Bk"/>
        </w:rPr>
        <w:t>19</w:t>
      </w:r>
      <w:r w:rsidR="005B4C46" w:rsidRPr="0003524E">
        <w:rPr>
          <w:rFonts w:ascii="ITC Avant Garde Std Bk" w:hAnsi="ITC Avant Garde Std Bk"/>
        </w:rPr>
        <w:t xml:space="preserve"> categorías distintas con dos ganadores en cada categoría: el de Mejor </w:t>
      </w:r>
      <w:proofErr w:type="spellStart"/>
      <w:r w:rsidR="005B4C46" w:rsidRPr="0003524E">
        <w:rPr>
          <w:rFonts w:ascii="ITC Avant Garde Std Bk" w:hAnsi="ITC Avant Garde Std Bk"/>
        </w:rPr>
        <w:t>Website</w:t>
      </w:r>
      <w:proofErr w:type="spellEnd"/>
      <w:r w:rsidR="009A2C35" w:rsidRPr="0003524E">
        <w:rPr>
          <w:rFonts w:ascii="ITC Avant Garde Std Bk" w:hAnsi="ITC Avant Garde Std Bk"/>
        </w:rPr>
        <w:t xml:space="preserve"> que</w:t>
      </w:r>
      <w:r w:rsidR="005B4C46" w:rsidRPr="0003524E">
        <w:rPr>
          <w:rFonts w:ascii="ITC Avant Garde Std Bk" w:hAnsi="ITC Avant Garde Std Bk"/>
        </w:rPr>
        <w:t xml:space="preserve"> se otorga a la web con la puntuación más alta en los 4 elementos, y el de </w:t>
      </w:r>
      <w:proofErr w:type="spellStart"/>
      <w:r w:rsidR="005B4C46" w:rsidRPr="0003524E">
        <w:rPr>
          <w:rFonts w:ascii="ITC Avant Garde Std Bk" w:hAnsi="ITC Avant Garde Std Bk"/>
        </w:rPr>
        <w:t>Website</w:t>
      </w:r>
      <w:proofErr w:type="spellEnd"/>
      <w:r w:rsidR="005B4C46" w:rsidRPr="0003524E">
        <w:rPr>
          <w:rFonts w:ascii="ITC Avant Garde Std Bk" w:hAnsi="ITC Avant Garde Std Bk"/>
        </w:rPr>
        <w:t xml:space="preserve"> Más Popular a la web con el mayor número de votos</w:t>
      </w:r>
      <w:r w:rsidR="009A2C35" w:rsidRPr="0003524E">
        <w:rPr>
          <w:rFonts w:ascii="ITC Avant Garde Std Bk" w:hAnsi="ITC Avant Garde Std Bk"/>
        </w:rPr>
        <w:t>.</w:t>
      </w:r>
    </w:p>
    <w:p w:rsidR="00F00E68" w:rsidRPr="0003524E" w:rsidRDefault="009A2C35" w:rsidP="00B276D3">
      <w:pPr>
        <w:jc w:val="both"/>
        <w:rPr>
          <w:rFonts w:ascii="ITC Avant Garde Std Bk" w:hAnsi="ITC Avant Garde Std Bk"/>
          <w:b/>
          <w:color w:val="7030A0"/>
        </w:rPr>
      </w:pPr>
      <w:r w:rsidRPr="0003524E">
        <w:rPr>
          <w:rFonts w:ascii="ITC Avant Garde Std Bk" w:hAnsi="ITC Avant Garde Std Bk"/>
        </w:rPr>
        <w:t>Este año</w:t>
      </w:r>
      <w:r w:rsidR="00F00E68" w:rsidRPr="0003524E">
        <w:rPr>
          <w:rFonts w:ascii="ITC Avant Garde Std Bk" w:hAnsi="ITC Avant Garde Std Bk"/>
        </w:rPr>
        <w:t xml:space="preserve"> Meetic ha sido elegida </w:t>
      </w:r>
      <w:r w:rsidR="00AF3382">
        <w:rPr>
          <w:rFonts w:ascii="ITC Avant Garde Std Bk" w:hAnsi="ITC Avant Garde Std Bk"/>
        </w:rPr>
        <w:t xml:space="preserve">como la mejor y la más popular </w:t>
      </w:r>
      <w:r w:rsidR="00F00E68" w:rsidRPr="0003524E">
        <w:rPr>
          <w:rFonts w:ascii="ITC Avant Garde Std Bk" w:hAnsi="ITC Avant Garde Std Bk"/>
        </w:rPr>
        <w:t xml:space="preserve">en su categoría en una edición en la que han resultado </w:t>
      </w:r>
      <w:r w:rsidR="00AF3382">
        <w:rPr>
          <w:rFonts w:ascii="ITC Avant Garde Std Bk" w:hAnsi="ITC Avant Garde Std Bk"/>
        </w:rPr>
        <w:t xml:space="preserve">también </w:t>
      </w:r>
      <w:r w:rsidR="00F00E68" w:rsidRPr="0003524E">
        <w:rPr>
          <w:rFonts w:ascii="ITC Avant Garde Std Bk" w:hAnsi="ITC Avant Garde Std Bk"/>
        </w:rPr>
        <w:t>premiadas webs de</w:t>
      </w:r>
      <w:r w:rsidRPr="0003524E">
        <w:rPr>
          <w:rFonts w:ascii="ITC Avant Garde Std Bk" w:hAnsi="ITC Avant Garde Std Bk"/>
        </w:rPr>
        <w:t xml:space="preserve"> la talla</w:t>
      </w:r>
      <w:r w:rsidR="00F00E68" w:rsidRPr="0003524E">
        <w:rPr>
          <w:rFonts w:ascii="ITC Avant Garde Std Bk" w:hAnsi="ITC Avant Garde Std Bk"/>
        </w:rPr>
        <w:t xml:space="preserve"> de Mercedes-Benz, Wikipedia, Repsol o Movistar.</w:t>
      </w:r>
    </w:p>
    <w:p w:rsidR="00C1629E" w:rsidRPr="0003524E" w:rsidRDefault="00952962" w:rsidP="00B276D3">
      <w:pPr>
        <w:jc w:val="both"/>
        <w:rPr>
          <w:rFonts w:ascii="ITC Avant Garde Std Bk" w:hAnsi="ITC Avant Garde Std Bk"/>
          <w:i/>
        </w:rPr>
      </w:pPr>
      <w:r w:rsidRPr="0003524E">
        <w:rPr>
          <w:rFonts w:ascii="ITC Avant Garde Std Bk" w:hAnsi="ITC Avant Garde Std Bk"/>
        </w:rPr>
        <w:t xml:space="preserve">En palabras de Paula Aranegui, </w:t>
      </w:r>
      <w:proofErr w:type="spellStart"/>
      <w:r w:rsidRPr="0003524E">
        <w:rPr>
          <w:rFonts w:ascii="ITC Avant Garde Std Bk" w:hAnsi="ITC Avant Garde Std Bk"/>
        </w:rPr>
        <w:t>Businness</w:t>
      </w:r>
      <w:proofErr w:type="spellEnd"/>
      <w:r w:rsidRPr="0003524E">
        <w:rPr>
          <w:rFonts w:ascii="ITC Avant Garde Std Bk" w:hAnsi="ITC Avant Garde Std Bk"/>
        </w:rPr>
        <w:t xml:space="preserve"> </w:t>
      </w:r>
      <w:proofErr w:type="spellStart"/>
      <w:r w:rsidRPr="0003524E">
        <w:rPr>
          <w:rFonts w:ascii="ITC Avant Garde Std Bk" w:hAnsi="ITC Avant Garde Std Bk"/>
        </w:rPr>
        <w:t>D</w:t>
      </w:r>
      <w:r w:rsidR="00C1629E" w:rsidRPr="0003524E">
        <w:rPr>
          <w:rFonts w:ascii="ITC Avant Garde Std Bk" w:hAnsi="ITC Avant Garde Std Bk"/>
        </w:rPr>
        <w:t>eveloper</w:t>
      </w:r>
      <w:proofErr w:type="spellEnd"/>
      <w:r w:rsidR="00C1629E" w:rsidRPr="0003524E">
        <w:rPr>
          <w:rFonts w:ascii="ITC Avant Garde Std Bk" w:hAnsi="ITC Avant Garde Std Bk"/>
        </w:rPr>
        <w:t xml:space="preserve"> de </w:t>
      </w:r>
      <w:proofErr w:type="spellStart"/>
      <w:r w:rsidR="00C1629E" w:rsidRPr="0003524E">
        <w:rPr>
          <w:rFonts w:ascii="ITC Avant Garde Std Bk" w:hAnsi="ITC Avant Garde Std Bk"/>
        </w:rPr>
        <w:t>Meetic</w:t>
      </w:r>
      <w:proofErr w:type="spellEnd"/>
      <w:r w:rsidR="00C1629E" w:rsidRPr="0003524E">
        <w:rPr>
          <w:rFonts w:ascii="ITC Avant Garde Std Bk" w:hAnsi="ITC Avant Garde Std Bk"/>
        </w:rPr>
        <w:t xml:space="preserve">, </w:t>
      </w:r>
      <w:r w:rsidRPr="0003524E">
        <w:rPr>
          <w:rFonts w:ascii="ITC Avant Garde Std Bk" w:hAnsi="ITC Avant Garde Std Bk"/>
          <w:i/>
        </w:rPr>
        <w:t>“estamos muy agradecidos</w:t>
      </w:r>
      <w:r w:rsidR="00C1629E" w:rsidRPr="0003524E">
        <w:rPr>
          <w:rFonts w:ascii="ITC Avant Garde Std Bk" w:hAnsi="ITC Avant Garde Std Bk"/>
          <w:i/>
        </w:rPr>
        <w:t xml:space="preserve"> </w:t>
      </w:r>
      <w:r w:rsidRPr="0003524E">
        <w:rPr>
          <w:rFonts w:ascii="ITC Avant Garde Std Bk" w:hAnsi="ITC Avant Garde Std Bk"/>
          <w:i/>
        </w:rPr>
        <w:t xml:space="preserve">a todos las personas </w:t>
      </w:r>
      <w:r w:rsidR="00C1629E" w:rsidRPr="0003524E">
        <w:rPr>
          <w:rFonts w:ascii="ITC Avant Garde Std Bk" w:hAnsi="ITC Avant Garde Std Bk"/>
          <w:i/>
        </w:rPr>
        <w:t xml:space="preserve">que han dedicado su tiempo a votar y que </w:t>
      </w:r>
      <w:r w:rsidRPr="0003524E">
        <w:rPr>
          <w:rFonts w:ascii="ITC Avant Garde Std Bk" w:hAnsi="ITC Avant Garde Std Bk"/>
          <w:i/>
        </w:rPr>
        <w:t xml:space="preserve">han </w:t>
      </w:r>
      <w:r w:rsidR="00AF3382">
        <w:rPr>
          <w:rFonts w:ascii="ITC Avant Garde Std Bk" w:hAnsi="ITC Avant Garde Std Bk"/>
          <w:i/>
        </w:rPr>
        <w:t xml:space="preserve">reconocido nuestro trabajo por ofrecer los mejores servicios de </w:t>
      </w:r>
      <w:proofErr w:type="spellStart"/>
      <w:r w:rsidR="00AF3382">
        <w:rPr>
          <w:rFonts w:ascii="ITC Avant Garde Std Bk" w:hAnsi="ITC Avant Garde Std Bk"/>
          <w:i/>
        </w:rPr>
        <w:t>dating</w:t>
      </w:r>
      <w:proofErr w:type="spellEnd"/>
      <w:r w:rsidR="00AF3382">
        <w:rPr>
          <w:rFonts w:ascii="ITC Avant Garde Std Bk" w:hAnsi="ITC Avant Garde Std Bk"/>
          <w:i/>
        </w:rPr>
        <w:t xml:space="preserve"> y con las herramientas más novedosas</w:t>
      </w:r>
      <w:r w:rsidR="00C1629E" w:rsidRPr="0003524E">
        <w:rPr>
          <w:rFonts w:ascii="ITC Avant Garde Std Bk" w:hAnsi="ITC Avant Garde Std Bk"/>
          <w:i/>
        </w:rPr>
        <w:t xml:space="preserve">. </w:t>
      </w:r>
      <w:r w:rsidR="008F66DC" w:rsidRPr="0003524E">
        <w:rPr>
          <w:rFonts w:ascii="ITC Avant Garde Std Bk" w:hAnsi="ITC Avant Garde Std Bk"/>
          <w:b/>
          <w:i/>
          <w:color w:val="7030A0"/>
        </w:rPr>
        <w:t>Ser premiados</w:t>
      </w:r>
      <w:r w:rsidR="00C1629E" w:rsidRPr="0003524E">
        <w:rPr>
          <w:rFonts w:ascii="ITC Avant Garde Std Bk" w:hAnsi="ITC Avant Garde Std Bk"/>
          <w:b/>
          <w:i/>
          <w:color w:val="7030A0"/>
        </w:rPr>
        <w:t xml:space="preserve"> otro año más como </w:t>
      </w:r>
      <w:r w:rsidR="008F66DC" w:rsidRPr="0003524E">
        <w:rPr>
          <w:rFonts w:ascii="ITC Avant Garde Std Bk" w:hAnsi="ITC Avant Garde Std Bk"/>
          <w:b/>
          <w:i/>
          <w:color w:val="7030A0"/>
        </w:rPr>
        <w:t xml:space="preserve">la </w:t>
      </w:r>
      <w:r w:rsidR="00C1629E" w:rsidRPr="0003524E">
        <w:rPr>
          <w:rFonts w:ascii="ITC Avant Garde Std Bk" w:hAnsi="ITC Avant Garde Std Bk"/>
          <w:b/>
          <w:i/>
          <w:color w:val="7030A0"/>
        </w:rPr>
        <w:t xml:space="preserve">mejor </w:t>
      </w:r>
      <w:r w:rsidR="008F66DC" w:rsidRPr="0003524E">
        <w:rPr>
          <w:rFonts w:ascii="ITC Avant Garde Std Bk" w:hAnsi="ITC Avant Garde Std Bk"/>
          <w:b/>
          <w:i/>
          <w:color w:val="7030A0"/>
        </w:rPr>
        <w:t xml:space="preserve">web </w:t>
      </w:r>
      <w:r w:rsidR="00C1629E" w:rsidRPr="0003524E">
        <w:rPr>
          <w:rFonts w:ascii="ITC Avant Garde Std Bk" w:hAnsi="ITC Avant Garde Std Bk"/>
          <w:b/>
          <w:i/>
          <w:color w:val="7030A0"/>
        </w:rPr>
        <w:t>y</w:t>
      </w:r>
      <w:r w:rsidR="008F66DC" w:rsidRPr="0003524E">
        <w:rPr>
          <w:rFonts w:ascii="ITC Avant Garde Std Bk" w:hAnsi="ITC Avant Garde Std Bk"/>
          <w:b/>
          <w:i/>
          <w:color w:val="7030A0"/>
        </w:rPr>
        <w:t xml:space="preserve"> la más popular</w:t>
      </w:r>
      <w:r w:rsidR="00C1629E" w:rsidRPr="0003524E">
        <w:rPr>
          <w:rFonts w:ascii="ITC Avant Garde Std Bk" w:hAnsi="ITC Avant Garde Std Bk"/>
          <w:b/>
          <w:i/>
          <w:color w:val="7030A0"/>
        </w:rPr>
        <w:t>, es un honor que nos demuestra la confianza que miles de personas ponen cada día en n</w:t>
      </w:r>
      <w:r w:rsidR="008F66DC" w:rsidRPr="0003524E">
        <w:rPr>
          <w:rFonts w:ascii="ITC Avant Garde Std Bk" w:hAnsi="ITC Avant Garde Std Bk"/>
          <w:b/>
          <w:i/>
          <w:color w:val="7030A0"/>
        </w:rPr>
        <w:t>uestro trabajo.</w:t>
      </w:r>
      <w:r w:rsidR="00C1629E" w:rsidRPr="0003524E">
        <w:rPr>
          <w:rFonts w:ascii="ITC Avant Garde Std Bk" w:hAnsi="ITC Avant Garde Std Bk"/>
          <w:b/>
          <w:i/>
          <w:color w:val="7030A0"/>
        </w:rPr>
        <w:t>”</w:t>
      </w:r>
    </w:p>
    <w:p w:rsidR="0004238A" w:rsidRPr="0003524E" w:rsidRDefault="00397DD9" w:rsidP="00B276D3">
      <w:pPr>
        <w:jc w:val="both"/>
        <w:rPr>
          <w:rFonts w:ascii="ITC Avant Garde Std Bk" w:hAnsi="ITC Avant Garde Std Bk"/>
        </w:rPr>
      </w:pPr>
      <w:r w:rsidRPr="0003524E">
        <w:rPr>
          <w:rFonts w:ascii="ITC Avant Garde Std Bk" w:hAnsi="ITC Avant Garde Std Bk"/>
        </w:rPr>
        <w:t>Para Meetic</w:t>
      </w:r>
      <w:r w:rsidR="00952962" w:rsidRPr="0003524E">
        <w:rPr>
          <w:rFonts w:ascii="ITC Avant Garde Std Bk" w:hAnsi="ITC Avant Garde Std Bk"/>
        </w:rPr>
        <w:t>,</w:t>
      </w:r>
      <w:r w:rsidRPr="0003524E">
        <w:rPr>
          <w:rFonts w:ascii="ITC Avant Garde Std Bk" w:hAnsi="ITC Avant Garde Std Bk"/>
        </w:rPr>
        <w:t xml:space="preserve"> llevar 4 años</w:t>
      </w:r>
      <w:r w:rsidR="00C1629E" w:rsidRPr="0003524E">
        <w:rPr>
          <w:rFonts w:ascii="ITC Avant Garde Std Bk" w:hAnsi="ITC Avant Garde Std Bk"/>
        </w:rPr>
        <w:t xml:space="preserve"> seguidos</w:t>
      </w:r>
      <w:r w:rsidRPr="0003524E">
        <w:rPr>
          <w:rFonts w:ascii="ITC Avant Garde Std Bk" w:hAnsi="ITC Avant Garde Std Bk"/>
        </w:rPr>
        <w:t xml:space="preserve"> en la cumbre de las páginas </w:t>
      </w:r>
      <w:r w:rsidR="00AF3382">
        <w:rPr>
          <w:rFonts w:ascii="ITC Avant Garde Std Bk" w:hAnsi="ITC Avant Garde Std Bk"/>
        </w:rPr>
        <w:t>para encontrar pareja</w:t>
      </w:r>
      <w:r w:rsidR="00952962" w:rsidRPr="0003524E">
        <w:rPr>
          <w:rFonts w:ascii="ITC Avant Garde Std Bk" w:hAnsi="ITC Avant Garde Std Bk"/>
        </w:rPr>
        <w:t>,</w:t>
      </w:r>
      <w:r w:rsidRPr="0003524E">
        <w:rPr>
          <w:rFonts w:ascii="ITC Avant Garde Std Bk" w:hAnsi="ITC Avant Garde Std Bk"/>
        </w:rPr>
        <w:t xml:space="preserve"> significa </w:t>
      </w:r>
      <w:r w:rsidR="00952962" w:rsidRPr="0003524E">
        <w:rPr>
          <w:rFonts w:ascii="ITC Avant Garde Std Bk" w:hAnsi="ITC Avant Garde Std Bk"/>
        </w:rPr>
        <w:t>un gran</w:t>
      </w:r>
      <w:r w:rsidRPr="0003524E">
        <w:rPr>
          <w:rFonts w:ascii="ITC Avant Garde Std Bk" w:hAnsi="ITC Avant Garde Std Bk"/>
        </w:rPr>
        <w:t xml:space="preserve"> </w:t>
      </w:r>
      <w:r w:rsidR="00952962" w:rsidRPr="0003524E">
        <w:rPr>
          <w:rFonts w:ascii="ITC Avant Garde Std Bk" w:hAnsi="ITC Avant Garde Std Bk"/>
        </w:rPr>
        <w:t>reconocimiento</w:t>
      </w:r>
      <w:r w:rsidRPr="0003524E">
        <w:rPr>
          <w:rFonts w:ascii="ITC Avant Garde Std Bk" w:hAnsi="ITC Avant Garde Std Bk"/>
        </w:rPr>
        <w:t xml:space="preserve"> al esfuerzo invertido</w:t>
      </w:r>
      <w:r w:rsidR="00952962" w:rsidRPr="0003524E">
        <w:rPr>
          <w:rFonts w:ascii="ITC Avant Garde Std Bk" w:hAnsi="ITC Avant Garde Std Bk"/>
        </w:rPr>
        <w:t xml:space="preserve"> día tras día</w:t>
      </w:r>
      <w:r w:rsidRPr="0003524E">
        <w:rPr>
          <w:rFonts w:ascii="ITC Avant Garde Std Bk" w:hAnsi="ITC Avant Garde Std Bk"/>
        </w:rPr>
        <w:t>,</w:t>
      </w:r>
      <w:r w:rsidR="00952962" w:rsidRPr="0003524E">
        <w:rPr>
          <w:rFonts w:ascii="ITC Avant Garde Std Bk" w:hAnsi="ITC Avant Garde Std Bk"/>
        </w:rPr>
        <w:t xml:space="preserve"> así como</w:t>
      </w:r>
      <w:r w:rsidRPr="0003524E">
        <w:rPr>
          <w:rFonts w:ascii="ITC Avant Garde Std Bk" w:hAnsi="ITC Avant Garde Std Bk"/>
        </w:rPr>
        <w:t xml:space="preserve"> </w:t>
      </w:r>
      <w:r w:rsidR="00952962" w:rsidRPr="0003524E">
        <w:rPr>
          <w:rFonts w:ascii="ITC Avant Garde Std Bk" w:hAnsi="ITC Avant Garde Std Bk"/>
          <w:color w:val="000000" w:themeColor="text1"/>
        </w:rPr>
        <w:t>a</w:t>
      </w:r>
      <w:r w:rsidRPr="0003524E">
        <w:rPr>
          <w:rFonts w:ascii="ITC Avant Garde Std Bk" w:hAnsi="ITC Avant Garde Std Bk"/>
          <w:color w:val="000000" w:themeColor="text1"/>
        </w:rPr>
        <w:t xml:space="preserve"> las ganas de mejorar, </w:t>
      </w:r>
      <w:r w:rsidR="008F66DC" w:rsidRPr="0003524E">
        <w:rPr>
          <w:rFonts w:ascii="ITC Avant Garde Std Bk" w:hAnsi="ITC Avant Garde Std Bk"/>
          <w:color w:val="000000" w:themeColor="text1"/>
        </w:rPr>
        <w:t xml:space="preserve">de innovar y </w:t>
      </w:r>
      <w:r w:rsidRPr="0003524E">
        <w:rPr>
          <w:rFonts w:ascii="ITC Avant Garde Std Bk" w:hAnsi="ITC Avant Garde Std Bk"/>
          <w:color w:val="000000" w:themeColor="text1"/>
        </w:rPr>
        <w:t xml:space="preserve">de satisfacer las </w:t>
      </w:r>
      <w:r w:rsidR="00952962" w:rsidRPr="0003524E">
        <w:rPr>
          <w:rFonts w:ascii="ITC Avant Garde Std Bk" w:hAnsi="ITC Avant Garde Std Bk"/>
          <w:color w:val="000000" w:themeColor="text1"/>
        </w:rPr>
        <w:t>necesidades</w:t>
      </w:r>
      <w:r w:rsidRPr="0003524E">
        <w:rPr>
          <w:rFonts w:ascii="ITC Avant Garde Std Bk" w:hAnsi="ITC Avant Garde Std Bk"/>
          <w:color w:val="000000" w:themeColor="text1"/>
        </w:rPr>
        <w:t xml:space="preserve"> de sus clientes </w:t>
      </w:r>
      <w:r w:rsidR="008F66DC" w:rsidRPr="0003524E">
        <w:rPr>
          <w:rFonts w:ascii="ITC Avant Garde Std Bk" w:hAnsi="ITC Avant Garde Std Bk"/>
          <w:color w:val="000000" w:themeColor="text1"/>
        </w:rPr>
        <w:t>adaptándose</w:t>
      </w:r>
      <w:r w:rsidRPr="0003524E">
        <w:rPr>
          <w:rFonts w:ascii="ITC Avant Garde Std Bk" w:hAnsi="ITC Avant Garde Std Bk"/>
          <w:color w:val="000000" w:themeColor="text1"/>
        </w:rPr>
        <w:t xml:space="preserve"> a los cambios para </w:t>
      </w:r>
      <w:r w:rsidR="00952962" w:rsidRPr="0003524E">
        <w:rPr>
          <w:rFonts w:ascii="ITC Avant Garde Std Bk" w:hAnsi="ITC Avant Garde Std Bk"/>
          <w:color w:val="000000" w:themeColor="text1"/>
        </w:rPr>
        <w:t>poder continuar ofreciendo</w:t>
      </w:r>
      <w:r w:rsidRPr="0003524E">
        <w:rPr>
          <w:rFonts w:ascii="ITC Avant Garde Std Bk" w:hAnsi="ITC Avant Garde Std Bk"/>
          <w:color w:val="000000" w:themeColor="text1"/>
        </w:rPr>
        <w:t xml:space="preserve"> el mejor servicio con un</w:t>
      </w:r>
      <w:r w:rsidRPr="0003524E">
        <w:rPr>
          <w:rFonts w:ascii="ITC Avant Garde Std Bk" w:hAnsi="ITC Avant Garde Std Bk"/>
        </w:rPr>
        <w:t xml:space="preserve">a calidad excelente. </w:t>
      </w:r>
    </w:p>
    <w:p w:rsidR="004D449E" w:rsidRPr="0003524E" w:rsidRDefault="004D449E" w:rsidP="007B014C">
      <w:pPr>
        <w:spacing w:after="0" w:line="240" w:lineRule="auto"/>
        <w:jc w:val="both"/>
        <w:rPr>
          <w:rFonts w:ascii="ITC Avant Garde Std Bk" w:hAnsi="ITC Avant Garde Std Bk"/>
          <w:sz w:val="24"/>
          <w:szCs w:val="24"/>
        </w:rPr>
      </w:pPr>
    </w:p>
    <w:p w:rsidR="0003524E" w:rsidRPr="0003524E" w:rsidRDefault="0003524E" w:rsidP="0003524E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szCs w:val="20"/>
        </w:rPr>
      </w:pPr>
      <w:r w:rsidRPr="0003524E">
        <w:rPr>
          <w:rFonts w:ascii="ITC Avant Garde Std Bk" w:eastAsia="Calibri" w:hAnsi="ITC Avant Garde Std Bk" w:cs="Times New Roman"/>
          <w:b/>
          <w:color w:val="7030A0"/>
          <w:sz w:val="20"/>
          <w:szCs w:val="20"/>
        </w:rPr>
        <w:t>Acerca de Meetic</w:t>
      </w:r>
    </w:p>
    <w:p w:rsidR="0003524E" w:rsidRPr="0003524E" w:rsidRDefault="0003524E" w:rsidP="0003524E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20"/>
          <w:szCs w:val="20"/>
        </w:rPr>
      </w:pPr>
      <w:r w:rsidRPr="0003524E">
        <w:rPr>
          <w:rFonts w:ascii="ITC Avant Garde Std Bk" w:eastAsia="Calibri" w:hAnsi="ITC Avant Garde Std Bk" w:cs="Times New Roman"/>
          <w:sz w:val="20"/>
          <w:szCs w:val="20"/>
        </w:rPr>
        <w:lastRenderedPageBreak/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03524E">
        <w:rPr>
          <w:rFonts w:ascii="ITC Avant Garde Std Bk" w:eastAsia="Calibri" w:hAnsi="ITC Avant Garde Std Bk" w:cs="Times New Roman"/>
          <w:sz w:val="20"/>
          <w:szCs w:val="20"/>
        </w:rPr>
        <w:t>disponible</w:t>
      </w:r>
      <w:proofErr w:type="gramEnd"/>
      <w:r w:rsidRPr="0003524E">
        <w:rPr>
          <w:rFonts w:ascii="ITC Avant Garde Std Bk" w:eastAsia="Calibri" w:hAnsi="ITC Avant Garde Std Bk" w:cs="Times New Roman"/>
          <w:sz w:val="20"/>
          <w:szCs w:val="20"/>
        </w:rPr>
        <w:t xml:space="preserve"> en 13 idiomas diferentes, forma parte de IAC, empresa internacional líder en Internet con más de 150 marcas especializadas en ofrecer servicios a los consumidores. Para más información, visita www.meetic.es</w:t>
      </w: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03524E">
        <w:rPr>
          <w:rFonts w:ascii="ITC Avant Garde Std Bk" w:hAnsi="ITC Avant Garde Std Bk"/>
          <w:b/>
          <w:color w:val="7030A0"/>
          <w:sz w:val="20"/>
        </w:rPr>
        <w:t>Para más información PRENSA</w:t>
      </w: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03524E">
        <w:rPr>
          <w:rFonts w:ascii="ITC Avant Garde Std Bk" w:hAnsi="ITC Avant Garde Std Bk"/>
          <w:sz w:val="20"/>
          <w:lang w:val="en-US"/>
        </w:rPr>
        <w:t xml:space="preserve">GLOBALLY – 91 781 39 87 </w:t>
      </w:r>
      <w:r w:rsidRPr="0003524E">
        <w:rPr>
          <w:rFonts w:ascii="ITC Avant Garde Std Bk" w:hAnsi="ITC Avant Garde Std Bk"/>
          <w:sz w:val="20"/>
          <w:lang w:val="en-US"/>
        </w:rPr>
        <w:tab/>
      </w:r>
      <w:r w:rsidRPr="0003524E">
        <w:rPr>
          <w:rFonts w:ascii="ITC Avant Garde Std Bk" w:hAnsi="ITC Avant Garde Std Bk"/>
          <w:sz w:val="20"/>
          <w:lang w:val="en-US"/>
        </w:rPr>
        <w:tab/>
      </w:r>
      <w:r w:rsidRPr="0003524E">
        <w:rPr>
          <w:rFonts w:ascii="ITC Avant Garde Std Bk" w:hAnsi="ITC Avant Garde Std Bk"/>
          <w:sz w:val="20"/>
          <w:lang w:val="en-US"/>
        </w:rPr>
        <w:tab/>
      </w:r>
      <w:r w:rsidRPr="0003524E">
        <w:rPr>
          <w:rFonts w:ascii="ITC Avant Garde Std Bk" w:hAnsi="ITC Avant Garde Std Bk"/>
          <w:sz w:val="20"/>
          <w:lang w:val="en-US"/>
        </w:rPr>
        <w:tab/>
      </w:r>
      <w:r w:rsidRPr="0003524E">
        <w:rPr>
          <w:rFonts w:ascii="ITC Avant Garde Std Bk" w:hAnsi="ITC Avant Garde Std Bk"/>
          <w:sz w:val="20"/>
          <w:lang w:val="en-US"/>
        </w:rPr>
        <w:tab/>
      </w: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03524E">
        <w:rPr>
          <w:rFonts w:ascii="ITC Avant Garde Std Bk" w:hAnsi="ITC Avant Garde Std Bk"/>
          <w:sz w:val="20"/>
          <w:lang w:val="en-US"/>
        </w:rPr>
        <w:t>Silvia Luaces</w:t>
      </w:r>
    </w:p>
    <w:p w:rsidR="007B014C" w:rsidRPr="0003524E" w:rsidRDefault="00F34B37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hyperlink r:id="rId8" w:history="1">
        <w:r w:rsidR="007B014C" w:rsidRPr="0003524E">
          <w:rPr>
            <w:rStyle w:val="Hipervnculo"/>
            <w:rFonts w:ascii="ITC Avant Garde Std Bk" w:hAnsi="ITC Avant Garde Std Bk"/>
            <w:sz w:val="20"/>
            <w:lang w:val="en-US"/>
          </w:rPr>
          <w:t>Silvia.luaces@globally.es</w:t>
        </w:r>
      </w:hyperlink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03524E">
        <w:rPr>
          <w:rFonts w:ascii="ITC Avant Garde Std Bk" w:hAnsi="ITC Avant Garde Std Bk"/>
          <w:sz w:val="20"/>
        </w:rPr>
        <w:t>Agustina Ratzlaff</w:t>
      </w:r>
    </w:p>
    <w:p w:rsidR="007B014C" w:rsidRPr="0003524E" w:rsidRDefault="00F34B37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9" w:history="1">
        <w:r w:rsidR="007B014C" w:rsidRPr="0003524E">
          <w:rPr>
            <w:rStyle w:val="Hipervnculo"/>
            <w:rFonts w:ascii="ITC Avant Garde Std Bk" w:hAnsi="ITC Avant Garde Std Bk"/>
            <w:sz w:val="20"/>
          </w:rPr>
          <w:t>Agus.ratzlaff@globally.es</w:t>
        </w:r>
      </w:hyperlink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03524E">
        <w:rPr>
          <w:rFonts w:ascii="ITC Avant Garde Std Bk" w:hAnsi="ITC Avant Garde Std Bk"/>
          <w:b/>
          <w:color w:val="7030A0"/>
          <w:sz w:val="20"/>
        </w:rPr>
        <w:t xml:space="preserve">Para más información Meetic España y Portugal </w:t>
      </w:r>
      <w:r w:rsidRPr="0003524E">
        <w:rPr>
          <w:rFonts w:ascii="ITC Avant Garde Std Bk" w:hAnsi="ITC Avant Garde Std Bk"/>
          <w:b/>
          <w:color w:val="7030A0"/>
          <w:sz w:val="20"/>
        </w:rPr>
        <w:tab/>
      </w:r>
      <w:r w:rsidRPr="0003524E">
        <w:rPr>
          <w:rFonts w:ascii="ITC Avant Garde Std Bk" w:hAnsi="ITC Avant Garde Std Bk"/>
          <w:b/>
          <w:color w:val="7030A0"/>
          <w:sz w:val="20"/>
        </w:rPr>
        <w:tab/>
      </w:r>
      <w:r w:rsidRPr="0003524E">
        <w:rPr>
          <w:rFonts w:ascii="ITC Avant Garde Std Bk" w:hAnsi="ITC Avant Garde Std Bk"/>
          <w:b/>
          <w:color w:val="7030A0"/>
          <w:sz w:val="20"/>
        </w:rPr>
        <w:tab/>
      </w:r>
      <w:r w:rsidRPr="0003524E">
        <w:rPr>
          <w:rFonts w:ascii="ITC Avant Garde Std Bk" w:hAnsi="ITC Avant Garde Std Bk"/>
          <w:b/>
          <w:color w:val="7030A0"/>
          <w:sz w:val="20"/>
        </w:rPr>
        <w:tab/>
      </w:r>
      <w:r w:rsidRPr="0003524E">
        <w:rPr>
          <w:rFonts w:ascii="ITC Avant Garde Std Bk" w:hAnsi="ITC Avant Garde Std Bk"/>
          <w:b/>
          <w:color w:val="7030A0"/>
          <w:sz w:val="20"/>
        </w:rPr>
        <w:tab/>
      </w:r>
    </w:p>
    <w:p w:rsidR="007B014C" w:rsidRPr="0003524E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03524E">
        <w:rPr>
          <w:rFonts w:ascii="ITC Avant Garde Std Bk" w:hAnsi="ITC Avant Garde Std Bk"/>
          <w:sz w:val="20"/>
        </w:rPr>
        <w:t>María Capilla</w:t>
      </w:r>
      <w:r w:rsidRPr="0003524E">
        <w:rPr>
          <w:rFonts w:ascii="ITC Avant Garde Std Bk" w:hAnsi="ITC Avant Garde Std Bk"/>
          <w:sz w:val="20"/>
        </w:rPr>
        <w:tab/>
      </w:r>
      <w:r w:rsidRPr="0003524E">
        <w:rPr>
          <w:rFonts w:ascii="ITC Avant Garde Std Bk" w:hAnsi="ITC Avant Garde Std Bk"/>
          <w:sz w:val="20"/>
        </w:rPr>
        <w:tab/>
      </w:r>
    </w:p>
    <w:p w:rsidR="007B014C" w:rsidRPr="0003524E" w:rsidRDefault="00F34B37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10" w:history="1">
        <w:r w:rsidR="007B014C" w:rsidRPr="0003524E">
          <w:rPr>
            <w:rStyle w:val="Hipervnculo"/>
            <w:rFonts w:ascii="ITC Avant Garde Std Bk" w:hAnsi="ITC Avant Garde Std Bk"/>
            <w:sz w:val="20"/>
          </w:rPr>
          <w:t>m.capilla@meetic-corp.com</w:t>
        </w:r>
      </w:hyperlink>
    </w:p>
    <w:p w:rsidR="007B014C" w:rsidRPr="0003524E" w:rsidRDefault="007B014C" w:rsidP="007B014C">
      <w:pPr>
        <w:rPr>
          <w:rFonts w:ascii="ITC Avant Garde Std Bk" w:hAnsi="ITC Avant Garde Std Bk"/>
          <w:sz w:val="20"/>
        </w:rPr>
      </w:pPr>
    </w:p>
    <w:p w:rsidR="007B014C" w:rsidRPr="0003524E" w:rsidRDefault="007B014C" w:rsidP="00811D67">
      <w:pPr>
        <w:jc w:val="both"/>
        <w:rPr>
          <w:rFonts w:ascii="ITC Avant Garde Std Bk" w:hAnsi="ITC Avant Garde Std Bk"/>
          <w:sz w:val="24"/>
          <w:szCs w:val="24"/>
        </w:rPr>
      </w:pPr>
    </w:p>
    <w:p w:rsidR="001D3701" w:rsidRPr="00811D67" w:rsidRDefault="001D3701" w:rsidP="00811D67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7E3A73" w:rsidRDefault="007E3A73">
      <w:pPr>
        <w:rPr>
          <w:lang w:val="es-ES_tradnl"/>
        </w:rPr>
      </w:pPr>
    </w:p>
    <w:p w:rsidR="00043F6D" w:rsidRDefault="00043F6D">
      <w:pPr>
        <w:rPr>
          <w:lang w:val="es-ES_tradnl"/>
        </w:rPr>
      </w:pPr>
    </w:p>
    <w:p w:rsidR="00043F6D" w:rsidRPr="00603227" w:rsidRDefault="00043F6D"/>
    <w:sectPr w:rsidR="00043F6D" w:rsidRPr="00603227" w:rsidSect="00104D2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80" w:rsidRDefault="00CF4980" w:rsidP="00254DD7">
      <w:pPr>
        <w:spacing w:after="0" w:line="240" w:lineRule="auto"/>
      </w:pPr>
      <w:r>
        <w:separator/>
      </w:r>
    </w:p>
  </w:endnote>
  <w:endnote w:type="continuationSeparator" w:id="0">
    <w:p w:rsidR="00CF4980" w:rsidRDefault="00CF4980" w:rsidP="002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ly Futura ND Book">
    <w:altName w:val="Segoe UI"/>
    <w:panose1 w:val="020B0502020204020303"/>
    <w:charset w:val="00"/>
    <w:family w:val="swiss"/>
    <w:notTrueType/>
    <w:pitch w:val="variable"/>
    <w:sig w:usb0="8000002F" w:usb1="500021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80" w:rsidRDefault="00CF4980" w:rsidP="00254DD7">
      <w:pPr>
        <w:spacing w:after="0" w:line="240" w:lineRule="auto"/>
      </w:pPr>
      <w:r>
        <w:separator/>
      </w:r>
    </w:p>
  </w:footnote>
  <w:footnote w:type="continuationSeparator" w:id="0">
    <w:p w:rsidR="00CF4980" w:rsidRDefault="00CF4980" w:rsidP="002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7" w:rsidRDefault="00254DD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5165090</wp:posOffset>
          </wp:positionH>
          <wp:positionV relativeFrom="paragraph">
            <wp:posOffset>-251460</wp:posOffset>
          </wp:positionV>
          <wp:extent cx="749935" cy="1112520"/>
          <wp:effectExtent l="0" t="0" r="0" b="0"/>
          <wp:wrapSquare wrapText="bothSides"/>
          <wp:docPr id="3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61F"/>
    <w:multiLevelType w:val="hybridMultilevel"/>
    <w:tmpl w:val="BB64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21E88"/>
    <w:multiLevelType w:val="hybridMultilevel"/>
    <w:tmpl w:val="016A8D5A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1629B"/>
    <w:multiLevelType w:val="hybridMultilevel"/>
    <w:tmpl w:val="DBD65B92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43F6D"/>
    <w:rsid w:val="00024F71"/>
    <w:rsid w:val="0003524E"/>
    <w:rsid w:val="0004238A"/>
    <w:rsid w:val="00043F6D"/>
    <w:rsid w:val="00056E8E"/>
    <w:rsid w:val="000850E0"/>
    <w:rsid w:val="0009693A"/>
    <w:rsid w:val="00104D21"/>
    <w:rsid w:val="00117338"/>
    <w:rsid w:val="0012041C"/>
    <w:rsid w:val="001708B4"/>
    <w:rsid w:val="001A1C63"/>
    <w:rsid w:val="001C5D53"/>
    <w:rsid w:val="001D3701"/>
    <w:rsid w:val="00254DD7"/>
    <w:rsid w:val="00283F71"/>
    <w:rsid w:val="00284321"/>
    <w:rsid w:val="00301234"/>
    <w:rsid w:val="00357F1D"/>
    <w:rsid w:val="00396E75"/>
    <w:rsid w:val="00397DD9"/>
    <w:rsid w:val="003C08D0"/>
    <w:rsid w:val="003D5899"/>
    <w:rsid w:val="003D6815"/>
    <w:rsid w:val="003F3130"/>
    <w:rsid w:val="003F51DE"/>
    <w:rsid w:val="00443004"/>
    <w:rsid w:val="00477AAA"/>
    <w:rsid w:val="004D449E"/>
    <w:rsid w:val="00524AEC"/>
    <w:rsid w:val="00560F23"/>
    <w:rsid w:val="005A3E7F"/>
    <w:rsid w:val="005B3D4C"/>
    <w:rsid w:val="005B4C46"/>
    <w:rsid w:val="005D25A6"/>
    <w:rsid w:val="00603227"/>
    <w:rsid w:val="00616ADF"/>
    <w:rsid w:val="00637004"/>
    <w:rsid w:val="00645515"/>
    <w:rsid w:val="00682471"/>
    <w:rsid w:val="006C2F98"/>
    <w:rsid w:val="00727643"/>
    <w:rsid w:val="00727D58"/>
    <w:rsid w:val="00744A9D"/>
    <w:rsid w:val="00767F07"/>
    <w:rsid w:val="007B014C"/>
    <w:rsid w:val="007E3A73"/>
    <w:rsid w:val="00811D67"/>
    <w:rsid w:val="00872E01"/>
    <w:rsid w:val="00884612"/>
    <w:rsid w:val="008F66DC"/>
    <w:rsid w:val="00914E2E"/>
    <w:rsid w:val="00915E3A"/>
    <w:rsid w:val="00921F16"/>
    <w:rsid w:val="0093158A"/>
    <w:rsid w:val="00951BAF"/>
    <w:rsid w:val="00952962"/>
    <w:rsid w:val="0097726B"/>
    <w:rsid w:val="009A2C35"/>
    <w:rsid w:val="009B1098"/>
    <w:rsid w:val="009C2D23"/>
    <w:rsid w:val="009C37FF"/>
    <w:rsid w:val="009D75E7"/>
    <w:rsid w:val="00A0395B"/>
    <w:rsid w:val="00A91549"/>
    <w:rsid w:val="00AD4660"/>
    <w:rsid w:val="00AE7731"/>
    <w:rsid w:val="00AF3382"/>
    <w:rsid w:val="00B276D3"/>
    <w:rsid w:val="00B33E95"/>
    <w:rsid w:val="00B35ABD"/>
    <w:rsid w:val="00BB273F"/>
    <w:rsid w:val="00BE7C61"/>
    <w:rsid w:val="00BF6F73"/>
    <w:rsid w:val="00C1629E"/>
    <w:rsid w:val="00CA5C68"/>
    <w:rsid w:val="00CE7446"/>
    <w:rsid w:val="00CE7726"/>
    <w:rsid w:val="00CF4980"/>
    <w:rsid w:val="00D30F6A"/>
    <w:rsid w:val="00D33AE5"/>
    <w:rsid w:val="00D50CA5"/>
    <w:rsid w:val="00E342B8"/>
    <w:rsid w:val="00EB0BA2"/>
    <w:rsid w:val="00EF19B2"/>
    <w:rsid w:val="00F00E68"/>
    <w:rsid w:val="00F34B37"/>
    <w:rsid w:val="00F71A59"/>
    <w:rsid w:val="00F8008C"/>
    <w:rsid w:val="00FC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B01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3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2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5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4DD7"/>
  </w:style>
  <w:style w:type="paragraph" w:styleId="Piedepgina">
    <w:name w:val="footer"/>
    <w:basedOn w:val="Normal"/>
    <w:link w:val="PiedepginaCar"/>
    <w:uiPriority w:val="99"/>
    <w:semiHidden/>
    <w:unhideWhenUsed/>
    <w:rsid w:val="0025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laura.alcazar</cp:lastModifiedBy>
  <cp:revision>3</cp:revision>
  <dcterms:created xsi:type="dcterms:W3CDTF">2015-12-11T13:36:00Z</dcterms:created>
  <dcterms:modified xsi:type="dcterms:W3CDTF">2015-12-15T11:35:00Z</dcterms:modified>
</cp:coreProperties>
</file>