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0E8B" w14:textId="5A7E9595" w:rsidR="00A15AFD" w:rsidRDefault="002E5AD3">
      <w:pPr>
        <w:pStyle w:val="Textoindependiente"/>
        <w:rPr>
          <w:rFonts w:ascii="Times New Roman"/>
          <w:i w:val="0"/>
          <w:sz w:val="20"/>
        </w:rPr>
      </w:pPr>
      <w:r>
        <w:rPr>
          <w:noProof/>
        </w:rPr>
        <w:drawing>
          <wp:anchor distT="0" distB="0" distL="114300" distR="114300" simplePos="0" relativeHeight="487611392" behindDoc="0" locked="0" layoutInCell="1" allowOverlap="1" wp14:anchorId="437D45EA" wp14:editId="5EC8B235">
            <wp:simplePos x="0" y="0"/>
            <wp:positionH relativeFrom="page">
              <wp:align>right</wp:align>
            </wp:positionH>
            <wp:positionV relativeFrom="paragraph">
              <wp:posOffset>-245745</wp:posOffset>
            </wp:positionV>
            <wp:extent cx="7560310" cy="10692130"/>
            <wp:effectExtent l="0" t="0" r="2540" b="0"/>
            <wp:wrapNone/>
            <wp:docPr id="3" name="Picture 32"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2" descr="Forma&#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p w14:paraId="7E69B75E" w14:textId="39951AD9" w:rsidR="00A15AFD" w:rsidRDefault="00A15AFD">
      <w:pPr>
        <w:pStyle w:val="Textoindependiente"/>
        <w:rPr>
          <w:rFonts w:ascii="Times New Roman"/>
          <w:i w:val="0"/>
          <w:sz w:val="20"/>
        </w:rPr>
      </w:pPr>
    </w:p>
    <w:p w14:paraId="38AC9F4A" w14:textId="40F726AE" w:rsidR="00A15AFD" w:rsidRDefault="00A15AFD">
      <w:pPr>
        <w:pStyle w:val="Textoindependiente"/>
        <w:rPr>
          <w:rFonts w:ascii="Times New Roman"/>
          <w:i w:val="0"/>
          <w:sz w:val="20"/>
        </w:rPr>
      </w:pPr>
    </w:p>
    <w:p w14:paraId="5167A363" w14:textId="53D47380" w:rsidR="00A15AFD" w:rsidRDefault="00A15AFD">
      <w:pPr>
        <w:pStyle w:val="Textoindependiente"/>
        <w:rPr>
          <w:rFonts w:ascii="Times New Roman"/>
          <w:i w:val="0"/>
          <w:sz w:val="20"/>
        </w:rPr>
      </w:pPr>
    </w:p>
    <w:p w14:paraId="0FF3EE13" w14:textId="4AAD7E7D" w:rsidR="00A15AFD" w:rsidRDefault="002E5AD3">
      <w:pPr>
        <w:pStyle w:val="Textoindependiente"/>
        <w:rPr>
          <w:rFonts w:ascii="Times New Roman"/>
          <w:i w:val="0"/>
          <w:sz w:val="20"/>
        </w:rPr>
      </w:pPr>
      <w:r>
        <w:rPr>
          <w:noProof/>
        </w:rPr>
        <w:drawing>
          <wp:anchor distT="0" distB="0" distL="114300" distR="114300" simplePos="0" relativeHeight="487609344" behindDoc="0" locked="0" layoutInCell="1" allowOverlap="1" wp14:anchorId="0A7CE70C" wp14:editId="7EB97094">
            <wp:simplePos x="0" y="0"/>
            <wp:positionH relativeFrom="margin">
              <wp:align>center</wp:align>
            </wp:positionH>
            <wp:positionV relativeFrom="paragraph">
              <wp:posOffset>19050</wp:posOffset>
            </wp:positionV>
            <wp:extent cx="3009900" cy="3009900"/>
            <wp:effectExtent l="0" t="0" r="0" b="0"/>
            <wp:wrapSquare wrapText="bothSides"/>
            <wp:docPr id="1" name="Imagen 1" descr="Una foto de un grupo de personas posando para una fo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foto de un grupo de personas posando para una foto&#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3009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111F7" w14:textId="7A43B1A1" w:rsidR="00A15AFD" w:rsidRDefault="00A15AFD">
      <w:pPr>
        <w:pStyle w:val="Textoindependiente"/>
        <w:rPr>
          <w:rFonts w:ascii="Times New Roman"/>
          <w:i w:val="0"/>
          <w:sz w:val="20"/>
        </w:rPr>
      </w:pPr>
    </w:p>
    <w:p w14:paraId="701AFA02" w14:textId="39801DEE" w:rsidR="00A15AFD" w:rsidRDefault="00A15AFD">
      <w:pPr>
        <w:pStyle w:val="Textoindependiente"/>
        <w:rPr>
          <w:rFonts w:ascii="Times New Roman"/>
          <w:i w:val="0"/>
          <w:sz w:val="20"/>
        </w:rPr>
      </w:pPr>
    </w:p>
    <w:p w14:paraId="55F6114A" w14:textId="30266794" w:rsidR="00A15AFD" w:rsidRDefault="00A15AFD">
      <w:pPr>
        <w:pStyle w:val="Textoindependiente"/>
        <w:rPr>
          <w:rFonts w:ascii="Times New Roman"/>
          <w:i w:val="0"/>
          <w:sz w:val="20"/>
        </w:rPr>
      </w:pPr>
    </w:p>
    <w:p w14:paraId="5C0239BE" w14:textId="24960211" w:rsidR="00A15AFD" w:rsidRDefault="00A15AFD">
      <w:pPr>
        <w:pStyle w:val="Textoindependiente"/>
        <w:rPr>
          <w:rFonts w:ascii="Times New Roman"/>
          <w:i w:val="0"/>
          <w:sz w:val="20"/>
        </w:rPr>
      </w:pPr>
    </w:p>
    <w:p w14:paraId="08552B3D" w14:textId="253821D7" w:rsidR="00A15AFD" w:rsidRPr="00005CAB" w:rsidRDefault="005C62D4">
      <w:pPr>
        <w:pStyle w:val="Ttulo"/>
        <w:rPr>
          <w:lang w:val="es-ES"/>
        </w:rPr>
      </w:pPr>
      <w:r w:rsidRPr="00005CAB">
        <w:rPr>
          <w:color w:val="FFFFFF"/>
          <w:w w:val="70"/>
          <w:lang w:val="es-ES"/>
        </w:rPr>
        <w:t>.</w:t>
      </w:r>
      <w:r w:rsidR="002E5AD3" w:rsidRPr="002E5AD3">
        <w:rPr>
          <w:noProof/>
        </w:rPr>
        <w:t xml:space="preserve"> </w:t>
      </w:r>
    </w:p>
    <w:p w14:paraId="4668840C" w14:textId="38230116" w:rsidR="00A15AFD" w:rsidRPr="00005CAB" w:rsidRDefault="00A15AFD">
      <w:pPr>
        <w:pStyle w:val="Textoindependiente"/>
        <w:rPr>
          <w:rFonts w:ascii="Lucida Sans Unicode"/>
          <w:i w:val="0"/>
          <w:sz w:val="20"/>
          <w:lang w:val="es-ES"/>
        </w:rPr>
      </w:pPr>
    </w:p>
    <w:p w14:paraId="329EA5BD" w14:textId="5E5F872C" w:rsidR="00A15AFD" w:rsidRPr="00005CAB" w:rsidRDefault="00A15AFD">
      <w:pPr>
        <w:pStyle w:val="Textoindependiente"/>
        <w:rPr>
          <w:rFonts w:ascii="Lucida Sans Unicode"/>
          <w:i w:val="0"/>
          <w:sz w:val="20"/>
          <w:lang w:val="es-ES"/>
        </w:rPr>
      </w:pPr>
    </w:p>
    <w:p w14:paraId="0B491449" w14:textId="4913C11E" w:rsidR="00A15AFD" w:rsidRPr="00005CAB" w:rsidRDefault="00A15AFD">
      <w:pPr>
        <w:pStyle w:val="Textoindependiente"/>
        <w:rPr>
          <w:rFonts w:ascii="Lucida Sans Unicode"/>
          <w:i w:val="0"/>
          <w:sz w:val="20"/>
          <w:lang w:val="es-ES"/>
        </w:rPr>
      </w:pPr>
    </w:p>
    <w:p w14:paraId="0D9BF915" w14:textId="0C110631" w:rsidR="00A15AFD" w:rsidRPr="00005CAB" w:rsidRDefault="00A15AFD">
      <w:pPr>
        <w:pStyle w:val="Textoindependiente"/>
        <w:rPr>
          <w:rFonts w:ascii="Lucida Sans Unicode"/>
          <w:i w:val="0"/>
          <w:sz w:val="20"/>
          <w:lang w:val="es-ES"/>
        </w:rPr>
      </w:pPr>
    </w:p>
    <w:p w14:paraId="33AF55D3" w14:textId="0BCDC3C4" w:rsidR="00A15AFD" w:rsidRPr="00005CAB" w:rsidRDefault="00A15AFD">
      <w:pPr>
        <w:pStyle w:val="Textoindependiente"/>
        <w:rPr>
          <w:rFonts w:ascii="Lucida Sans Unicode"/>
          <w:i w:val="0"/>
          <w:sz w:val="20"/>
          <w:lang w:val="es-ES"/>
        </w:rPr>
      </w:pPr>
    </w:p>
    <w:p w14:paraId="687C4628" w14:textId="41EE1202" w:rsidR="00A15AFD" w:rsidRPr="00005CAB" w:rsidRDefault="00A15AFD">
      <w:pPr>
        <w:pStyle w:val="Textoindependiente"/>
        <w:rPr>
          <w:rFonts w:ascii="Lucida Sans Unicode"/>
          <w:i w:val="0"/>
          <w:sz w:val="20"/>
          <w:lang w:val="es-ES"/>
        </w:rPr>
      </w:pPr>
    </w:p>
    <w:p w14:paraId="029C69D1" w14:textId="241C4DA6" w:rsidR="00A15AFD" w:rsidRPr="00005CAB" w:rsidRDefault="00A15AFD">
      <w:pPr>
        <w:pStyle w:val="Textoindependiente"/>
        <w:rPr>
          <w:rFonts w:ascii="Lucida Sans Unicode"/>
          <w:i w:val="0"/>
          <w:sz w:val="20"/>
          <w:lang w:val="es-ES"/>
        </w:rPr>
      </w:pPr>
    </w:p>
    <w:p w14:paraId="45941F03" w14:textId="62ED6D4E" w:rsidR="00A15AFD" w:rsidRPr="00005CAB" w:rsidRDefault="00A15AFD">
      <w:pPr>
        <w:pStyle w:val="Textoindependiente"/>
        <w:spacing w:before="9"/>
        <w:rPr>
          <w:rFonts w:ascii="Lucida Sans Unicode"/>
          <w:i w:val="0"/>
          <w:sz w:val="18"/>
          <w:lang w:val="es-ES"/>
        </w:rPr>
      </w:pPr>
    </w:p>
    <w:p w14:paraId="5E2DF7A7" w14:textId="4473AE77" w:rsidR="002E5AD3" w:rsidRDefault="002E5AD3" w:rsidP="00CA1308">
      <w:pPr>
        <w:spacing w:before="88" w:line="237" w:lineRule="auto"/>
        <w:ind w:left="1300" w:right="1323"/>
        <w:rPr>
          <w:b/>
          <w:color w:val="EC137C"/>
          <w:w w:val="90"/>
          <w:sz w:val="46"/>
          <w:lang w:val="es-ES"/>
        </w:rPr>
      </w:pPr>
    </w:p>
    <w:p w14:paraId="5E7696C0" w14:textId="5081A5B5" w:rsidR="00A15AFD" w:rsidRPr="00CA1308" w:rsidRDefault="00CA1308" w:rsidP="00CA1308">
      <w:pPr>
        <w:spacing w:before="88" w:line="237" w:lineRule="auto"/>
        <w:ind w:left="1300" w:right="1323"/>
        <w:rPr>
          <w:b/>
          <w:sz w:val="46"/>
          <w:lang w:val="es-ES"/>
        </w:rPr>
      </w:pPr>
      <w:r w:rsidRPr="00CA1308">
        <w:rPr>
          <w:b/>
          <w:color w:val="EC137C"/>
          <w:w w:val="90"/>
          <w:sz w:val="46"/>
          <w:lang w:val="es-ES"/>
        </w:rPr>
        <w:t>UN SINFÍN DE ACTIVIDADES EN DIRECTO PARA TODOS LOS SOLTEROS EN BUSCA DEL AMOR</w:t>
      </w:r>
    </w:p>
    <w:p w14:paraId="06821A5F" w14:textId="1897FAB5" w:rsidR="00A15AFD" w:rsidRPr="00CA1308" w:rsidRDefault="00A15AFD">
      <w:pPr>
        <w:spacing w:before="5"/>
        <w:rPr>
          <w:b/>
          <w:sz w:val="29"/>
          <w:lang w:val="es-ES"/>
        </w:rPr>
      </w:pPr>
    </w:p>
    <w:p w14:paraId="483A6117" w14:textId="09621A2F" w:rsidR="00A15AFD" w:rsidRPr="00CA1308" w:rsidRDefault="00CA1308">
      <w:pPr>
        <w:pStyle w:val="Ttulo1"/>
        <w:spacing w:line="237" w:lineRule="auto"/>
        <w:ind w:right="1221"/>
        <w:rPr>
          <w:lang w:val="es-ES"/>
        </w:rPr>
      </w:pPr>
      <w:r w:rsidRPr="00CA1308">
        <w:rPr>
          <w:color w:val="EC137C"/>
          <w:w w:val="95"/>
          <w:lang w:val="es-ES"/>
        </w:rPr>
        <w:t>Meetic celebra San Valentín por todo lo alto</w:t>
      </w:r>
      <w:r>
        <w:rPr>
          <w:color w:val="EC137C"/>
          <w:w w:val="95"/>
          <w:lang w:val="es-ES"/>
        </w:rPr>
        <w:t xml:space="preserve"> </w:t>
      </w:r>
      <w:r w:rsidRPr="00CA1308">
        <w:rPr>
          <w:color w:val="EC137C"/>
          <w:w w:val="95"/>
          <w:lang w:val="es-ES"/>
        </w:rPr>
        <w:t>¡Que no cese la búsqueda del amor!</w:t>
      </w:r>
    </w:p>
    <w:p w14:paraId="02AB7A23" w14:textId="5B370510" w:rsidR="00A15AFD" w:rsidRPr="00CA1308" w:rsidRDefault="00A15AFD">
      <w:pPr>
        <w:spacing w:before="4"/>
        <w:rPr>
          <w:b/>
          <w:sz w:val="23"/>
          <w:lang w:val="es-ES"/>
        </w:rPr>
      </w:pPr>
    </w:p>
    <w:p w14:paraId="53D20B1C" w14:textId="151DA34B" w:rsidR="00A15AFD" w:rsidRPr="00005CAB" w:rsidRDefault="000812F5">
      <w:pPr>
        <w:spacing w:line="237" w:lineRule="auto"/>
        <w:ind w:left="1204" w:right="1219"/>
        <w:jc w:val="both"/>
        <w:rPr>
          <w:color w:val="35414A"/>
          <w:sz w:val="24"/>
          <w:lang w:val="es-ES"/>
        </w:rPr>
      </w:pPr>
      <w:r w:rsidRPr="000812F5">
        <w:rPr>
          <w:color w:val="35414A"/>
          <w:sz w:val="24"/>
          <w:lang w:val="es-ES"/>
        </w:rPr>
        <w:t xml:space="preserve">Parece que este año los solteros lo tienen claro: quieren encontrar el amor y si es una historia bonita, de la que puedan disfrutar y presumir ¡mucho mejor! Según una encuesta de </w:t>
      </w:r>
      <w:proofErr w:type="spellStart"/>
      <w:r w:rsidRPr="000812F5">
        <w:rPr>
          <w:color w:val="35414A"/>
          <w:sz w:val="24"/>
          <w:lang w:val="es-ES"/>
        </w:rPr>
        <w:t>Cint</w:t>
      </w:r>
      <w:proofErr w:type="spellEnd"/>
      <w:r w:rsidRPr="000812F5">
        <w:rPr>
          <w:color w:val="35414A"/>
          <w:sz w:val="24"/>
          <w:lang w:val="es-ES"/>
        </w:rPr>
        <w:t xml:space="preserve"> elaborada para Meetic, </w:t>
      </w:r>
      <w:r w:rsidRPr="000812F5">
        <w:rPr>
          <w:b/>
          <w:bCs/>
          <w:color w:val="35414A"/>
          <w:sz w:val="24"/>
          <w:lang w:val="es-ES"/>
        </w:rPr>
        <w:t>el 77% de los solteros entre 35 y 49 años pasa de tomarse unas “vacaciones emocionales” y apuesta por tener una aventura amorosa.</w:t>
      </w:r>
      <w:r w:rsidRPr="000812F5">
        <w:rPr>
          <w:color w:val="35414A"/>
          <w:sz w:val="24"/>
          <w:lang w:val="es-ES"/>
        </w:rPr>
        <w:t xml:space="preserve"> Y esto no queda aquí, cada relación es un nuevo comienzo y una nueva montaña rusa de emociones a la que todo el mundo se quiere subir, por ello al 52% de los solteros les encantaría que esta nueva etapa fuera una </w:t>
      </w:r>
      <w:r w:rsidRPr="000812F5">
        <w:rPr>
          <w:b/>
          <w:bCs/>
          <w:color w:val="EC137C"/>
          <w:w w:val="95"/>
          <w:sz w:val="24"/>
          <w:szCs w:val="24"/>
          <w:lang w:val="es-ES"/>
        </w:rPr>
        <w:t>historia estable</w:t>
      </w:r>
      <w:r w:rsidRPr="000812F5">
        <w:rPr>
          <w:color w:val="35414A"/>
          <w:sz w:val="24"/>
          <w:lang w:val="es-ES"/>
        </w:rPr>
        <w:t xml:space="preserve"> </w:t>
      </w:r>
      <w:r w:rsidRPr="000812F5">
        <w:rPr>
          <w:b/>
          <w:bCs/>
          <w:color w:val="EC137C"/>
          <w:w w:val="95"/>
          <w:sz w:val="24"/>
          <w:szCs w:val="24"/>
          <w:lang w:val="es-ES"/>
        </w:rPr>
        <w:t>y duradera</w:t>
      </w:r>
      <w:r w:rsidRPr="000812F5">
        <w:rPr>
          <w:color w:val="35414A"/>
          <w:sz w:val="24"/>
          <w:lang w:val="es-ES"/>
        </w:rPr>
        <w:t xml:space="preserve">. ¡Y a 1 de cada tres que sea una relación emocionante! </w:t>
      </w:r>
      <w:r w:rsidRPr="00005CAB">
        <w:rPr>
          <w:color w:val="35414A"/>
          <w:sz w:val="24"/>
          <w:lang w:val="es-ES"/>
        </w:rPr>
        <w:t>Porque el compromiso no tiene que ser aburrido…</w:t>
      </w:r>
    </w:p>
    <w:p w14:paraId="3C0117D1" w14:textId="77777777" w:rsidR="00A15AFD" w:rsidRPr="00005CAB" w:rsidRDefault="00A15AFD">
      <w:pPr>
        <w:spacing w:before="5"/>
        <w:rPr>
          <w:sz w:val="23"/>
          <w:lang w:val="es-ES"/>
        </w:rPr>
      </w:pPr>
    </w:p>
    <w:p w14:paraId="10FB71A3" w14:textId="38B53F74" w:rsidR="00A15AFD" w:rsidRPr="007A5F5E" w:rsidRDefault="007A5F5E">
      <w:pPr>
        <w:spacing w:line="237" w:lineRule="auto"/>
        <w:ind w:left="1204" w:right="1217"/>
        <w:jc w:val="both"/>
        <w:rPr>
          <w:color w:val="35414A"/>
          <w:sz w:val="24"/>
          <w:lang w:val="es-ES"/>
        </w:rPr>
      </w:pPr>
      <w:r w:rsidRPr="007A5F5E">
        <w:rPr>
          <w:color w:val="35414A"/>
          <w:sz w:val="24"/>
          <w:lang w:val="es-ES"/>
        </w:rPr>
        <w:t xml:space="preserve">Atrás quedan aquellos 14 de febrero en los que los solteros agachaban la cabeza y optaban por quedarse en casa mientras veían cómo los enamorados abrazaban el protagonismo de este día. Pensamientos como: </w:t>
      </w:r>
      <w:r w:rsidRPr="007A5F5E">
        <w:rPr>
          <w:i/>
          <w:iCs/>
          <w:color w:val="35414A"/>
          <w:sz w:val="24"/>
          <w:lang w:val="es-ES"/>
        </w:rPr>
        <w:t>"otro día de San Valentín viendo la televisión"</w:t>
      </w:r>
      <w:r w:rsidRPr="007A5F5E">
        <w:rPr>
          <w:color w:val="35414A"/>
          <w:sz w:val="24"/>
          <w:lang w:val="es-ES"/>
        </w:rPr>
        <w:t xml:space="preserve"> o </w:t>
      </w:r>
      <w:r w:rsidRPr="007A5F5E">
        <w:rPr>
          <w:i/>
          <w:iCs/>
          <w:color w:val="35414A"/>
          <w:sz w:val="24"/>
          <w:lang w:val="es-ES"/>
        </w:rPr>
        <w:t>"¿Cuándo fue la última vez que tuve una cita un 14 de febrero?”</w:t>
      </w:r>
      <w:r w:rsidRPr="007A5F5E">
        <w:rPr>
          <w:color w:val="35414A"/>
          <w:sz w:val="24"/>
          <w:lang w:val="es-ES"/>
        </w:rPr>
        <w:t xml:space="preserve"> quedan en el olvido</w:t>
      </w:r>
      <w:r>
        <w:rPr>
          <w:color w:val="35414A"/>
          <w:sz w:val="24"/>
          <w:lang w:val="es-ES"/>
        </w:rPr>
        <w:t xml:space="preserve"> </w:t>
      </w:r>
      <w:r w:rsidR="00EC0808">
        <w:rPr>
          <w:color w:val="35414A"/>
          <w:sz w:val="24"/>
          <w:lang w:val="es-ES"/>
        </w:rPr>
        <w:t>gracias a Meetic,</w:t>
      </w:r>
    </w:p>
    <w:p w14:paraId="19434359" w14:textId="77777777" w:rsidR="00A15AFD" w:rsidRPr="000812F5" w:rsidRDefault="00A15AFD">
      <w:pPr>
        <w:spacing w:line="237" w:lineRule="auto"/>
        <w:jc w:val="both"/>
        <w:rPr>
          <w:sz w:val="24"/>
          <w:lang w:val="es-ES"/>
        </w:rPr>
        <w:sectPr w:rsidR="00A15AFD" w:rsidRPr="000812F5">
          <w:type w:val="continuous"/>
          <w:pgSz w:w="11910" w:h="16840"/>
          <w:pgMar w:top="380" w:right="260" w:bottom="280" w:left="280" w:header="720" w:footer="720" w:gutter="0"/>
          <w:cols w:space="720"/>
        </w:sectPr>
      </w:pPr>
    </w:p>
    <w:p w14:paraId="06DE5E13" w14:textId="46B9775C" w:rsidR="00A15AFD" w:rsidRPr="002E5AD3" w:rsidRDefault="00A15AFD">
      <w:pPr>
        <w:rPr>
          <w:sz w:val="20"/>
          <w:lang w:val="es-ES"/>
        </w:rPr>
      </w:pPr>
    </w:p>
    <w:p w14:paraId="1BCBBDEB" w14:textId="6F7353B0" w:rsidR="00A15AFD" w:rsidRPr="000812F5" w:rsidRDefault="00A15AFD">
      <w:pPr>
        <w:rPr>
          <w:sz w:val="20"/>
          <w:lang w:val="es-ES"/>
        </w:rPr>
      </w:pPr>
    </w:p>
    <w:p w14:paraId="7241B0FE" w14:textId="59867B5D" w:rsidR="00A15AFD" w:rsidRPr="000812F5" w:rsidRDefault="00A15AFD">
      <w:pPr>
        <w:rPr>
          <w:sz w:val="20"/>
          <w:lang w:val="es-ES"/>
        </w:rPr>
      </w:pPr>
    </w:p>
    <w:p w14:paraId="3D42C50A" w14:textId="523299BD" w:rsidR="00A2270A" w:rsidRDefault="00EC0808" w:rsidP="00EC0808">
      <w:pPr>
        <w:pStyle w:val="Ttulo1"/>
        <w:spacing w:line="237" w:lineRule="auto"/>
        <w:rPr>
          <w:b w:val="0"/>
          <w:bCs w:val="0"/>
          <w:color w:val="35414A"/>
          <w:lang w:val="es-ES"/>
        </w:rPr>
      </w:pPr>
      <w:r w:rsidRPr="00EC0808">
        <w:rPr>
          <w:color w:val="35414A"/>
          <w:lang w:val="es-ES"/>
        </w:rPr>
        <w:t>quien se ha propuesto dar un giro a este día y hacer que sus solteros se sientan tan protagonistas y felices como las parejas más longevas de nuestro país</w:t>
      </w:r>
      <w:r w:rsidRPr="00EC0808">
        <w:rPr>
          <w:b w:val="0"/>
          <w:bCs w:val="0"/>
          <w:color w:val="35414A"/>
          <w:lang w:val="es-ES"/>
        </w:rPr>
        <w:t>. Por ello, les invita a conocer desde su App y de una forma diferente, divertida y un tanto alocada, a todos los solteros que busquen el amor como ellos este 14 de febrero.</w:t>
      </w:r>
    </w:p>
    <w:p w14:paraId="2BF63FCE" w14:textId="2F4BC28F" w:rsidR="002E5AD3" w:rsidRPr="00EC0808" w:rsidRDefault="002E5AD3" w:rsidP="00EC0808">
      <w:pPr>
        <w:pStyle w:val="Ttulo1"/>
        <w:spacing w:line="237" w:lineRule="auto"/>
        <w:rPr>
          <w:b w:val="0"/>
          <w:bCs w:val="0"/>
          <w:color w:val="35414A"/>
          <w:lang w:val="es-ES"/>
        </w:rPr>
      </w:pPr>
    </w:p>
    <w:p w14:paraId="2A453B18" w14:textId="6E16C016" w:rsidR="00EC0808" w:rsidRDefault="00EC0808">
      <w:pPr>
        <w:spacing w:line="237" w:lineRule="auto"/>
        <w:ind w:left="1204" w:right="1217"/>
        <w:jc w:val="both"/>
        <w:rPr>
          <w:rFonts w:ascii="Tahoma" w:hAnsi="Tahoma"/>
          <w:b/>
          <w:color w:val="35414A"/>
          <w:sz w:val="24"/>
          <w:lang w:val="es-ES"/>
        </w:rPr>
      </w:pPr>
    </w:p>
    <w:p w14:paraId="2FBEC17B" w14:textId="6ACE849F" w:rsidR="00EC0808" w:rsidRDefault="00EC0808">
      <w:pPr>
        <w:spacing w:line="237" w:lineRule="auto"/>
        <w:ind w:left="1204" w:right="1217"/>
        <w:jc w:val="both"/>
        <w:rPr>
          <w:b/>
          <w:bCs/>
          <w:color w:val="EC137C"/>
          <w:sz w:val="24"/>
          <w:szCs w:val="24"/>
          <w:lang w:val="es-ES"/>
        </w:rPr>
      </w:pPr>
      <w:r w:rsidRPr="00EC0808">
        <w:rPr>
          <w:b/>
          <w:bCs/>
          <w:color w:val="EC137C"/>
          <w:sz w:val="24"/>
          <w:szCs w:val="24"/>
          <w:lang w:val="es-ES"/>
        </w:rPr>
        <w:t>Juegos en vivo para que surja la chispa</w:t>
      </w:r>
    </w:p>
    <w:p w14:paraId="18FDD48F" w14:textId="5CA38B63" w:rsidR="00EC0808" w:rsidRPr="00EC0808" w:rsidRDefault="002E5AD3">
      <w:pPr>
        <w:spacing w:line="237" w:lineRule="auto"/>
        <w:ind w:left="1204" w:right="1217"/>
        <w:jc w:val="both"/>
        <w:rPr>
          <w:rFonts w:ascii="Tahoma" w:hAnsi="Tahoma"/>
          <w:b/>
          <w:color w:val="35414A"/>
          <w:sz w:val="24"/>
          <w:lang w:val="es-ES"/>
        </w:rPr>
      </w:pPr>
      <w:r>
        <w:rPr>
          <w:noProof/>
        </w:rPr>
        <w:drawing>
          <wp:anchor distT="0" distB="0" distL="114300" distR="114300" simplePos="0" relativeHeight="487603200" behindDoc="0" locked="0" layoutInCell="1" allowOverlap="1" wp14:anchorId="3EBB8361" wp14:editId="68E0D6EB">
            <wp:simplePos x="0" y="0"/>
            <wp:positionH relativeFrom="column">
              <wp:posOffset>692150</wp:posOffset>
            </wp:positionH>
            <wp:positionV relativeFrom="paragraph">
              <wp:posOffset>70485</wp:posOffset>
            </wp:positionV>
            <wp:extent cx="2451100" cy="3930015"/>
            <wp:effectExtent l="0" t="0" r="0" b="0"/>
            <wp:wrapSquare wrapText="bothSides"/>
            <wp:docPr id="4" name="Imagen 4" descr="Imagen de la pantalla de un celular&#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de la pantalla de un celular&#10;&#10;Descripción generada automáticamente con confianza m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1100" cy="3930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1DB79" w14:textId="43C44BFA" w:rsidR="002E5AD3" w:rsidRDefault="00EC0808" w:rsidP="00EC0808">
      <w:pPr>
        <w:spacing w:before="7"/>
        <w:ind w:left="1134" w:right="1164"/>
        <w:jc w:val="both"/>
        <w:rPr>
          <w:color w:val="35414A"/>
          <w:sz w:val="24"/>
          <w:szCs w:val="24"/>
          <w:lang w:val="es-ES"/>
        </w:rPr>
      </w:pPr>
      <w:r w:rsidRPr="00EC0808">
        <w:rPr>
          <w:color w:val="35414A"/>
          <w:sz w:val="24"/>
          <w:szCs w:val="24"/>
          <w:lang w:val="es-ES"/>
        </w:rPr>
        <w:t xml:space="preserve">Desde hace más de un año, los solteros de Meetic pueden conocerse en los diferentes juegos online que ofrece su App, donde hablan y se ríen sobre los momentos más graciosos o interesantes del juego. </w:t>
      </w:r>
    </w:p>
    <w:p w14:paraId="667EB34D" w14:textId="77777777" w:rsidR="002E5AD3" w:rsidRDefault="002E5AD3" w:rsidP="00EC0808">
      <w:pPr>
        <w:spacing w:before="7"/>
        <w:ind w:left="1134" w:right="1164"/>
        <w:jc w:val="both"/>
        <w:rPr>
          <w:color w:val="35414A"/>
          <w:sz w:val="24"/>
          <w:szCs w:val="24"/>
          <w:lang w:val="es-ES"/>
        </w:rPr>
      </w:pPr>
    </w:p>
    <w:p w14:paraId="28A629DD" w14:textId="358F199B" w:rsidR="00A15AFD" w:rsidRDefault="00EC0808" w:rsidP="00EC0808">
      <w:pPr>
        <w:spacing w:before="7"/>
        <w:ind w:left="1134" w:right="1164"/>
        <w:jc w:val="both"/>
        <w:rPr>
          <w:b/>
          <w:bCs/>
          <w:color w:val="35414A"/>
          <w:sz w:val="24"/>
          <w:szCs w:val="24"/>
          <w:lang w:val="es-ES"/>
        </w:rPr>
      </w:pPr>
      <w:r w:rsidRPr="00EC0808">
        <w:rPr>
          <w:color w:val="35414A"/>
          <w:sz w:val="24"/>
          <w:szCs w:val="24"/>
          <w:lang w:val="es-ES"/>
        </w:rPr>
        <w:t xml:space="preserve">Por ello, </w:t>
      </w:r>
      <w:r w:rsidRPr="00BA239E">
        <w:rPr>
          <w:b/>
          <w:bCs/>
          <w:color w:val="35414A"/>
          <w:sz w:val="24"/>
          <w:szCs w:val="24"/>
          <w:lang w:val="es-ES"/>
        </w:rPr>
        <w:t>el 14 de febrero, a las 20:00 horas, podrán participar en una sesión muy especial</w:t>
      </w:r>
      <w:r w:rsidRPr="00EC0808">
        <w:rPr>
          <w:color w:val="35414A"/>
          <w:sz w:val="24"/>
          <w:szCs w:val="24"/>
          <w:lang w:val="es-ES"/>
        </w:rPr>
        <w:t xml:space="preserve"> y pensada para encontrar a esa media naranja o a ese medio limón (dependiendo de los </w:t>
      </w:r>
      <w:proofErr w:type="spellStart"/>
      <w:r w:rsidRPr="00EC0808">
        <w:rPr>
          <w:i/>
          <w:iCs/>
          <w:color w:val="35414A"/>
          <w:sz w:val="24"/>
          <w:szCs w:val="24"/>
          <w:lang w:val="es-ES"/>
        </w:rPr>
        <w:t>feelings</w:t>
      </w:r>
      <w:proofErr w:type="spellEnd"/>
      <w:r w:rsidRPr="00EC0808">
        <w:rPr>
          <w:color w:val="35414A"/>
          <w:sz w:val="24"/>
          <w:szCs w:val="24"/>
          <w:lang w:val="es-ES"/>
        </w:rPr>
        <w:t xml:space="preserve"> del momento) con un </w:t>
      </w:r>
      <w:r w:rsidRPr="00BA239E">
        <w:rPr>
          <w:b/>
          <w:bCs/>
          <w:color w:val="35414A"/>
          <w:sz w:val="24"/>
          <w:szCs w:val="24"/>
          <w:lang w:val="es-ES"/>
        </w:rPr>
        <w:t>concurso de preguntas sobre música en el que los clásicos serán los protagonistas y harán que las ganas de enamorarse y vivir momentos especiales invadan el ambiente.</w:t>
      </w:r>
    </w:p>
    <w:p w14:paraId="3BF4D275" w14:textId="448090CC" w:rsidR="00A2270A" w:rsidRDefault="00A2270A" w:rsidP="00EC0808">
      <w:pPr>
        <w:spacing w:before="7"/>
        <w:ind w:left="1134" w:right="1164"/>
        <w:jc w:val="both"/>
        <w:rPr>
          <w:b/>
          <w:bCs/>
          <w:color w:val="35414A"/>
          <w:sz w:val="24"/>
          <w:szCs w:val="24"/>
          <w:lang w:val="es-ES"/>
        </w:rPr>
      </w:pPr>
    </w:p>
    <w:p w14:paraId="133FBEE0" w14:textId="0F8A45E9" w:rsidR="002E5AD3" w:rsidRDefault="002E5AD3" w:rsidP="00EC0808">
      <w:pPr>
        <w:spacing w:before="7"/>
        <w:ind w:left="1134" w:right="1164"/>
        <w:jc w:val="both"/>
        <w:rPr>
          <w:b/>
          <w:bCs/>
          <w:color w:val="35414A"/>
          <w:sz w:val="24"/>
          <w:szCs w:val="24"/>
          <w:lang w:val="es-ES"/>
        </w:rPr>
      </w:pPr>
    </w:p>
    <w:p w14:paraId="46A8A767" w14:textId="074F597D" w:rsidR="002E5AD3" w:rsidRDefault="002E5AD3" w:rsidP="00EC0808">
      <w:pPr>
        <w:spacing w:before="7"/>
        <w:ind w:left="1134" w:right="1164"/>
        <w:jc w:val="both"/>
        <w:rPr>
          <w:b/>
          <w:bCs/>
          <w:color w:val="35414A"/>
          <w:sz w:val="24"/>
          <w:szCs w:val="24"/>
          <w:lang w:val="es-ES"/>
        </w:rPr>
      </w:pPr>
    </w:p>
    <w:p w14:paraId="0A28CDA1" w14:textId="77777777" w:rsidR="002E5AD3" w:rsidRDefault="002E5AD3" w:rsidP="00EC0808">
      <w:pPr>
        <w:spacing w:before="7"/>
        <w:ind w:left="1134" w:right="1164"/>
        <w:jc w:val="both"/>
        <w:rPr>
          <w:b/>
          <w:bCs/>
          <w:color w:val="35414A"/>
          <w:sz w:val="24"/>
          <w:szCs w:val="24"/>
          <w:lang w:val="es-ES"/>
        </w:rPr>
      </w:pPr>
    </w:p>
    <w:p w14:paraId="77219A51" w14:textId="77777777" w:rsidR="002E5AD3" w:rsidRPr="00005CAB" w:rsidRDefault="002E5AD3" w:rsidP="002E5AD3">
      <w:pPr>
        <w:spacing w:before="7"/>
        <w:ind w:left="1134" w:right="1164"/>
        <w:jc w:val="both"/>
        <w:rPr>
          <w:b/>
          <w:bCs/>
          <w:color w:val="EC137C"/>
          <w:sz w:val="24"/>
          <w:szCs w:val="24"/>
          <w:lang w:val="es-ES"/>
        </w:rPr>
      </w:pPr>
      <w:r w:rsidRPr="00005CAB">
        <w:rPr>
          <w:b/>
          <w:bCs/>
          <w:color w:val="EC137C"/>
          <w:sz w:val="24"/>
          <w:szCs w:val="24"/>
          <w:lang w:val="es-ES"/>
        </w:rPr>
        <w:t xml:space="preserve">Lara Live Date: ¡el mayor </w:t>
      </w:r>
      <w:proofErr w:type="spellStart"/>
      <w:r w:rsidRPr="00005CAB">
        <w:rPr>
          <w:b/>
          <w:bCs/>
          <w:color w:val="EC137C"/>
          <w:sz w:val="24"/>
          <w:szCs w:val="24"/>
          <w:lang w:val="es-ES"/>
        </w:rPr>
        <w:t>speed</w:t>
      </w:r>
      <w:proofErr w:type="spellEnd"/>
      <w:r w:rsidRPr="00005CAB">
        <w:rPr>
          <w:b/>
          <w:bCs/>
          <w:color w:val="EC137C"/>
          <w:sz w:val="24"/>
          <w:szCs w:val="24"/>
          <w:lang w:val="es-ES"/>
        </w:rPr>
        <w:t xml:space="preserve"> dating de la historia </w:t>
      </w:r>
      <w:proofErr w:type="gramStart"/>
      <w:r w:rsidRPr="00005CAB">
        <w:rPr>
          <w:b/>
          <w:bCs/>
          <w:color w:val="EC137C"/>
          <w:sz w:val="24"/>
          <w:szCs w:val="24"/>
          <w:lang w:val="es-ES"/>
        </w:rPr>
        <w:t>Meeting</w:t>
      </w:r>
      <w:proofErr w:type="gramEnd"/>
      <w:r w:rsidRPr="00005CAB">
        <w:rPr>
          <w:b/>
          <w:bCs/>
          <w:color w:val="EC137C"/>
          <w:sz w:val="24"/>
          <w:szCs w:val="24"/>
          <w:lang w:val="es-ES"/>
        </w:rPr>
        <w:t>!</w:t>
      </w:r>
    </w:p>
    <w:p w14:paraId="5F2A1900" w14:textId="77777777" w:rsidR="002E5AD3" w:rsidRDefault="002E5AD3" w:rsidP="002E5AD3">
      <w:pPr>
        <w:spacing w:line="290" w:lineRule="exact"/>
        <w:ind w:left="1134"/>
        <w:jc w:val="both"/>
        <w:rPr>
          <w:color w:val="35414A"/>
          <w:sz w:val="24"/>
          <w:szCs w:val="24"/>
          <w:lang w:val="es-ES"/>
        </w:rPr>
      </w:pPr>
    </w:p>
    <w:p w14:paraId="6D0DED57" w14:textId="77777777" w:rsidR="002E5AD3" w:rsidRPr="00BA239E" w:rsidRDefault="002E5AD3" w:rsidP="002E5AD3">
      <w:pPr>
        <w:spacing w:line="290" w:lineRule="exact"/>
        <w:ind w:left="1134" w:right="1164"/>
        <w:rPr>
          <w:color w:val="35414A"/>
          <w:sz w:val="24"/>
          <w:szCs w:val="24"/>
          <w:lang w:val="es-ES"/>
        </w:rPr>
      </w:pPr>
      <w:r>
        <w:rPr>
          <w:noProof/>
        </w:rPr>
        <w:drawing>
          <wp:anchor distT="0" distB="0" distL="114300" distR="114300" simplePos="0" relativeHeight="487613440" behindDoc="0" locked="0" layoutInCell="1" allowOverlap="1" wp14:anchorId="4A57025D" wp14:editId="07028906">
            <wp:simplePos x="0" y="0"/>
            <wp:positionH relativeFrom="column">
              <wp:posOffset>3721100</wp:posOffset>
            </wp:positionH>
            <wp:positionV relativeFrom="paragraph">
              <wp:posOffset>6350</wp:posOffset>
            </wp:positionV>
            <wp:extent cx="3060700" cy="3129480"/>
            <wp:effectExtent l="0" t="0" r="0" b="0"/>
            <wp:wrapSquare wrapText="bothSides"/>
            <wp:docPr id="8" name="Imagen 8"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 Texto, Aplicación, Chat o mensaje de text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0700" cy="3129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39E">
        <w:rPr>
          <w:color w:val="35414A"/>
          <w:sz w:val="24"/>
          <w:szCs w:val="24"/>
          <w:lang w:val="es-ES"/>
        </w:rPr>
        <w:t xml:space="preserve">Para aquellos solteros extremadamente ocupados y que apuestan por la idea de que “el tiempo es oro”, Meetic también trae la solución para que encuentren el amor de una forma rápida, eficiente y divertida. Lara, la coach virtual de la App, </w:t>
      </w:r>
      <w:r w:rsidRPr="00BA239E">
        <w:rPr>
          <w:b/>
          <w:bCs/>
          <w:color w:val="35414A"/>
          <w:sz w:val="24"/>
          <w:szCs w:val="24"/>
          <w:lang w:val="es-ES"/>
        </w:rPr>
        <w:t>reunirá a los solteros el 14 de febrero a las 20:00 horas en el mayor evento de citas rápidas online que ha organizado hasta el momento.</w:t>
      </w:r>
      <w:r w:rsidRPr="00BA239E">
        <w:rPr>
          <w:color w:val="35414A"/>
          <w:sz w:val="24"/>
          <w:szCs w:val="24"/>
          <w:lang w:val="es-ES"/>
        </w:rPr>
        <w:t xml:space="preserve"> Los solteros (de la misma región y edad) podrán ponerse en contacto para charlar espontáneamente y ver si surge la codiciada “chispa” del amor.</w:t>
      </w:r>
    </w:p>
    <w:p w14:paraId="3E5C547A" w14:textId="77777777" w:rsidR="002E5AD3" w:rsidRDefault="002E5AD3" w:rsidP="00EC0808">
      <w:pPr>
        <w:spacing w:before="7"/>
        <w:ind w:left="1134" w:right="1164"/>
        <w:jc w:val="both"/>
        <w:rPr>
          <w:b/>
          <w:bCs/>
          <w:color w:val="35414A"/>
          <w:sz w:val="24"/>
          <w:szCs w:val="24"/>
          <w:lang w:val="es-ES"/>
        </w:rPr>
      </w:pPr>
    </w:p>
    <w:p w14:paraId="7620D297" w14:textId="1E59D81F" w:rsidR="00A2270A" w:rsidRDefault="00F94031" w:rsidP="00A2270A">
      <w:pPr>
        <w:spacing w:before="7"/>
        <w:ind w:left="1134" w:right="1164"/>
        <w:jc w:val="center"/>
        <w:rPr>
          <w:b/>
          <w:bCs/>
          <w:color w:val="35414A"/>
          <w:sz w:val="24"/>
          <w:szCs w:val="24"/>
          <w:lang w:val="es-ES"/>
        </w:rPr>
      </w:pPr>
      <w:r>
        <w:rPr>
          <w:noProof/>
        </w:rPr>
        <w:drawing>
          <wp:anchor distT="0" distB="0" distL="114300" distR="114300" simplePos="0" relativeHeight="487617536" behindDoc="0" locked="0" layoutInCell="1" allowOverlap="1" wp14:anchorId="45FFA334" wp14:editId="595CBCB8">
            <wp:simplePos x="0" y="0"/>
            <wp:positionH relativeFrom="page">
              <wp:posOffset>0</wp:posOffset>
            </wp:positionH>
            <wp:positionV relativeFrom="paragraph">
              <wp:posOffset>-9897745</wp:posOffset>
            </wp:positionV>
            <wp:extent cx="7560310" cy="10692130"/>
            <wp:effectExtent l="0" t="0" r="2540" b="0"/>
            <wp:wrapNone/>
            <wp:docPr id="11" name="Picture 32"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2" descr="Forma&#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p w14:paraId="2AE95382" w14:textId="3E5B0DBD" w:rsidR="00A15AFD" w:rsidRPr="00BA239E" w:rsidRDefault="00A15AFD">
      <w:pPr>
        <w:spacing w:line="290" w:lineRule="exact"/>
        <w:jc w:val="both"/>
        <w:rPr>
          <w:sz w:val="24"/>
          <w:lang w:val="es-ES"/>
        </w:rPr>
        <w:sectPr w:rsidR="00A15AFD" w:rsidRPr="00BA239E">
          <w:pgSz w:w="11910" w:h="16840"/>
          <w:pgMar w:top="380" w:right="260" w:bottom="0" w:left="280" w:header="720" w:footer="720" w:gutter="0"/>
          <w:cols w:space="720"/>
        </w:sectPr>
      </w:pPr>
    </w:p>
    <w:p w14:paraId="0B3D061F" w14:textId="689C35FC" w:rsidR="00A15AFD" w:rsidRPr="00BA239E" w:rsidRDefault="00A15AFD">
      <w:pPr>
        <w:rPr>
          <w:b/>
          <w:sz w:val="20"/>
          <w:lang w:val="es-ES"/>
        </w:rPr>
      </w:pPr>
    </w:p>
    <w:p w14:paraId="3F207BA6" w14:textId="15A17746" w:rsidR="00A15AFD" w:rsidRPr="00BA239E" w:rsidRDefault="00A15AFD">
      <w:pPr>
        <w:rPr>
          <w:b/>
          <w:sz w:val="20"/>
          <w:lang w:val="es-ES"/>
        </w:rPr>
      </w:pPr>
    </w:p>
    <w:p w14:paraId="5C346579" w14:textId="15F49A47" w:rsidR="00A15AFD" w:rsidRPr="00BA239E" w:rsidRDefault="00A15AFD">
      <w:pPr>
        <w:rPr>
          <w:b/>
          <w:sz w:val="20"/>
          <w:lang w:val="es-ES"/>
        </w:rPr>
      </w:pPr>
    </w:p>
    <w:p w14:paraId="67C2CFE6" w14:textId="24211B1E" w:rsidR="00A15AFD" w:rsidRPr="00BA239E" w:rsidRDefault="00A15AFD">
      <w:pPr>
        <w:spacing w:before="3"/>
        <w:rPr>
          <w:b/>
          <w:sz w:val="18"/>
          <w:lang w:val="es-ES"/>
        </w:rPr>
      </w:pPr>
    </w:p>
    <w:p w14:paraId="3DE5FF2E" w14:textId="13D2D913" w:rsidR="00A15AFD" w:rsidRDefault="00BA239E" w:rsidP="00BA239E">
      <w:pPr>
        <w:pStyle w:val="Textoindependiente"/>
        <w:spacing w:before="93" w:line="237" w:lineRule="auto"/>
        <w:ind w:left="1204" w:right="1217"/>
        <w:jc w:val="both"/>
        <w:rPr>
          <w:i w:val="0"/>
          <w:iCs w:val="0"/>
          <w:color w:val="35414A"/>
          <w:spacing w:val="1"/>
          <w:lang w:val="es-ES"/>
        </w:rPr>
      </w:pPr>
      <w:r w:rsidRPr="00BA239E">
        <w:rPr>
          <w:i w:val="0"/>
          <w:iCs w:val="0"/>
          <w:color w:val="35414A"/>
          <w:spacing w:val="1"/>
          <w:lang w:val="es-ES"/>
        </w:rPr>
        <w:t xml:space="preserve">Además, y para </w:t>
      </w:r>
      <w:r w:rsidRPr="00BA239E">
        <w:rPr>
          <w:b/>
          <w:bCs/>
          <w:i w:val="0"/>
          <w:iCs w:val="0"/>
          <w:color w:val="35414A"/>
          <w:spacing w:val="1"/>
          <w:lang w:val="es-ES"/>
        </w:rPr>
        <w:t>romper el hielo, Lara integrará juegos especiales</w:t>
      </w:r>
      <w:r w:rsidRPr="00BA239E">
        <w:rPr>
          <w:i w:val="0"/>
          <w:iCs w:val="0"/>
          <w:color w:val="35414A"/>
          <w:spacing w:val="1"/>
          <w:lang w:val="es-ES"/>
        </w:rPr>
        <w:t xml:space="preserve"> como: </w:t>
      </w:r>
      <w:r w:rsidRPr="00BA239E">
        <w:rPr>
          <w:color w:val="35414A"/>
          <w:spacing w:val="1"/>
          <w:lang w:val="es-ES"/>
        </w:rPr>
        <w:t>"Dile que haga la maleta sin decirle el destino”</w:t>
      </w:r>
      <w:r w:rsidRPr="00BA239E">
        <w:rPr>
          <w:i w:val="0"/>
          <w:iCs w:val="0"/>
          <w:color w:val="35414A"/>
          <w:spacing w:val="1"/>
          <w:lang w:val="es-ES"/>
        </w:rPr>
        <w:t xml:space="preserve"> y </w:t>
      </w:r>
      <w:r w:rsidRPr="00BA239E">
        <w:rPr>
          <w:color w:val="35414A"/>
          <w:spacing w:val="1"/>
          <w:lang w:val="es-ES"/>
        </w:rPr>
        <w:t>"Un concierto de rap el día de San Valentín”.</w:t>
      </w:r>
      <w:r w:rsidRPr="00BA239E">
        <w:rPr>
          <w:i w:val="0"/>
          <w:iCs w:val="0"/>
          <w:color w:val="35414A"/>
          <w:spacing w:val="1"/>
          <w:lang w:val="es-ES"/>
        </w:rPr>
        <w:t xml:space="preserve"> Así los asistentes sabrán si su cita es tremendamente aburrida o si está tan loca y es igual de divertida que ellos. </w:t>
      </w:r>
      <w:r w:rsidR="005C62D4" w:rsidRPr="00BA239E">
        <w:rPr>
          <w:i w:val="0"/>
          <w:iCs w:val="0"/>
          <w:color w:val="35414A"/>
          <w:spacing w:val="1"/>
          <w:lang w:val="es-ES"/>
        </w:rPr>
        <w:t xml:space="preserve"> </w:t>
      </w:r>
    </w:p>
    <w:p w14:paraId="7242931D" w14:textId="3F7E2D9D" w:rsidR="006366EC" w:rsidRDefault="006366EC" w:rsidP="00BA239E">
      <w:pPr>
        <w:pStyle w:val="Textoindependiente"/>
        <w:spacing w:before="93" w:line="237" w:lineRule="auto"/>
        <w:ind w:left="1204" w:right="1217"/>
        <w:jc w:val="both"/>
        <w:rPr>
          <w:i w:val="0"/>
          <w:iCs w:val="0"/>
          <w:color w:val="35414A"/>
          <w:spacing w:val="1"/>
          <w:lang w:val="es-ES"/>
        </w:rPr>
      </w:pPr>
    </w:p>
    <w:p w14:paraId="492940DE" w14:textId="4BFC829C" w:rsidR="00A15AFD" w:rsidRPr="007B4838" w:rsidRDefault="007B4838" w:rsidP="007B4838">
      <w:pPr>
        <w:pStyle w:val="Textoindependiente"/>
        <w:spacing w:line="237" w:lineRule="auto"/>
        <w:ind w:left="1204" w:right="1222"/>
        <w:jc w:val="both"/>
        <w:rPr>
          <w:b/>
          <w:bCs/>
          <w:i w:val="0"/>
          <w:iCs w:val="0"/>
          <w:color w:val="EC137C"/>
          <w:w w:val="95"/>
          <w:lang w:val="es-ES"/>
        </w:rPr>
      </w:pPr>
      <w:r w:rsidRPr="007B4838">
        <w:rPr>
          <w:b/>
          <w:bCs/>
          <w:i w:val="0"/>
          <w:iCs w:val="0"/>
          <w:color w:val="EC137C"/>
          <w:w w:val="95"/>
          <w:lang w:val="es-ES"/>
        </w:rPr>
        <w:t xml:space="preserve">Live </w:t>
      </w:r>
      <w:proofErr w:type="spellStart"/>
      <w:r w:rsidRPr="007B4838">
        <w:rPr>
          <w:b/>
          <w:bCs/>
          <w:i w:val="0"/>
          <w:iCs w:val="0"/>
          <w:color w:val="EC137C"/>
          <w:w w:val="95"/>
          <w:lang w:val="es-ES"/>
        </w:rPr>
        <w:t>Rooms</w:t>
      </w:r>
      <w:proofErr w:type="spellEnd"/>
      <w:r w:rsidRPr="007B4838">
        <w:rPr>
          <w:b/>
          <w:bCs/>
          <w:i w:val="0"/>
          <w:iCs w:val="0"/>
          <w:color w:val="EC137C"/>
          <w:w w:val="95"/>
          <w:lang w:val="es-ES"/>
        </w:rPr>
        <w:t xml:space="preserve">, </w:t>
      </w:r>
      <w:proofErr w:type="spellStart"/>
      <w:r w:rsidRPr="007B4838">
        <w:rPr>
          <w:b/>
          <w:bCs/>
          <w:i w:val="0"/>
          <w:iCs w:val="0"/>
          <w:color w:val="EC137C"/>
          <w:w w:val="95"/>
          <w:lang w:val="es-ES"/>
        </w:rPr>
        <w:t>Let's</w:t>
      </w:r>
      <w:proofErr w:type="spellEnd"/>
      <w:r w:rsidRPr="007B4838">
        <w:rPr>
          <w:b/>
          <w:bCs/>
          <w:i w:val="0"/>
          <w:iCs w:val="0"/>
          <w:color w:val="EC137C"/>
          <w:w w:val="95"/>
          <w:lang w:val="es-ES"/>
        </w:rPr>
        <w:t xml:space="preserve"> </w:t>
      </w:r>
      <w:proofErr w:type="spellStart"/>
      <w:r w:rsidRPr="007B4838">
        <w:rPr>
          <w:b/>
          <w:bCs/>
          <w:i w:val="0"/>
          <w:iCs w:val="0"/>
          <w:color w:val="EC137C"/>
          <w:w w:val="95"/>
          <w:lang w:val="es-ES"/>
        </w:rPr>
        <w:t>Talk</w:t>
      </w:r>
      <w:proofErr w:type="spellEnd"/>
      <w:r w:rsidRPr="007B4838">
        <w:rPr>
          <w:b/>
          <w:bCs/>
          <w:i w:val="0"/>
          <w:iCs w:val="0"/>
          <w:color w:val="EC137C"/>
          <w:w w:val="95"/>
          <w:lang w:val="es-ES"/>
        </w:rPr>
        <w:t>! Para que fluyan los primeros encuentros</w:t>
      </w:r>
    </w:p>
    <w:p w14:paraId="312B7855" w14:textId="6BB430AA" w:rsidR="007B4838" w:rsidRPr="007B4838" w:rsidRDefault="007B4838" w:rsidP="007B4838">
      <w:pPr>
        <w:pStyle w:val="Textoindependiente"/>
        <w:spacing w:line="237" w:lineRule="auto"/>
        <w:ind w:left="1204" w:right="1222"/>
        <w:jc w:val="both"/>
        <w:rPr>
          <w:i w:val="0"/>
          <w:iCs w:val="0"/>
          <w:lang w:val="es-ES"/>
        </w:rPr>
      </w:pPr>
    </w:p>
    <w:p w14:paraId="7ABBD726" w14:textId="1C859542" w:rsidR="007B4838" w:rsidRPr="007B4838" w:rsidRDefault="007B4838" w:rsidP="007B4838">
      <w:pPr>
        <w:pStyle w:val="Textoindependiente"/>
        <w:spacing w:line="237" w:lineRule="auto"/>
        <w:ind w:left="1204" w:right="1222"/>
        <w:jc w:val="both"/>
        <w:rPr>
          <w:i w:val="0"/>
          <w:iCs w:val="0"/>
          <w:color w:val="35414A"/>
          <w:szCs w:val="22"/>
          <w:lang w:val="es-ES"/>
        </w:rPr>
      </w:pPr>
      <w:r w:rsidRPr="007B4838">
        <w:rPr>
          <w:b/>
          <w:bCs/>
          <w:i w:val="0"/>
          <w:iCs w:val="0"/>
          <w:color w:val="35414A"/>
          <w:szCs w:val="22"/>
          <w:lang w:val="es-ES"/>
        </w:rPr>
        <w:t>San Valentín es el momento en el que Meetic ha decidió presentar su última función</w:t>
      </w:r>
      <w:r w:rsidRPr="007B4838">
        <w:rPr>
          <w:i w:val="0"/>
          <w:iCs w:val="0"/>
          <w:color w:val="35414A"/>
          <w:szCs w:val="22"/>
          <w:lang w:val="es-ES"/>
        </w:rPr>
        <w:t xml:space="preserve">, ¡Las </w:t>
      </w:r>
      <w:r w:rsidRPr="007B4838">
        <w:rPr>
          <w:color w:val="35414A"/>
          <w:szCs w:val="22"/>
          <w:lang w:val="es-ES"/>
        </w:rPr>
        <w:t xml:space="preserve">Live </w:t>
      </w:r>
      <w:proofErr w:type="spellStart"/>
      <w:r w:rsidRPr="007B4838">
        <w:rPr>
          <w:color w:val="35414A"/>
          <w:szCs w:val="22"/>
          <w:lang w:val="es-ES"/>
        </w:rPr>
        <w:t>Rooms</w:t>
      </w:r>
      <w:proofErr w:type="spellEnd"/>
      <w:r w:rsidRPr="007B4838">
        <w:rPr>
          <w:i w:val="0"/>
          <w:iCs w:val="0"/>
          <w:color w:val="35414A"/>
          <w:szCs w:val="22"/>
          <w:lang w:val="es-ES"/>
        </w:rPr>
        <w:t xml:space="preserve"> llegan a la plataforma para que las charlas sean mucho más íntimas y los solteros puedan conocerse mejor! De esta forma se abrirán salas de chat con audio y vídeo a elegir (tanto en web de escritorio como en el móvil) donde podrán reunirse los solteros del mismo grupo de edad o de la misma región. ¡Una forma estupenda para conocerse sin filtros, ni presiones y dejando que fluyan los primeros encuentros! </w:t>
      </w:r>
      <w:r w:rsidRPr="007B4838">
        <w:rPr>
          <w:b/>
          <w:bCs/>
          <w:i w:val="0"/>
          <w:iCs w:val="0"/>
          <w:color w:val="35414A"/>
          <w:szCs w:val="22"/>
          <w:lang w:val="es-ES"/>
        </w:rPr>
        <w:t>Además, contará con salas especiales para que hablen de sus temas favoritos</w:t>
      </w:r>
      <w:r w:rsidRPr="007B4838">
        <w:rPr>
          <w:i w:val="0"/>
          <w:iCs w:val="0"/>
          <w:color w:val="35414A"/>
          <w:szCs w:val="22"/>
          <w:lang w:val="es-ES"/>
        </w:rPr>
        <w:t>, como las citas más locas que han tenido, las cosas más raras que harían por amor o las recetas para ganarse a una cita ¡</w:t>
      </w:r>
      <w:r w:rsidRPr="007B4838">
        <w:rPr>
          <w:b/>
          <w:bCs/>
          <w:i w:val="0"/>
          <w:iCs w:val="0"/>
          <w:color w:val="35414A"/>
          <w:szCs w:val="22"/>
          <w:lang w:val="es-ES"/>
        </w:rPr>
        <w:t>Sin lugar a duda, todos nuestros solteros tendrán historias que compartir!</w:t>
      </w:r>
    </w:p>
    <w:p w14:paraId="2C9A0A8B" w14:textId="77777777" w:rsidR="007B4838" w:rsidRPr="007B4838" w:rsidRDefault="007B4838" w:rsidP="007B4838">
      <w:pPr>
        <w:pStyle w:val="Textoindependiente"/>
        <w:spacing w:line="237" w:lineRule="auto"/>
        <w:ind w:left="1204" w:right="1222"/>
        <w:jc w:val="both"/>
        <w:rPr>
          <w:b/>
          <w:i w:val="0"/>
          <w:iCs w:val="0"/>
          <w:lang w:val="es-ES"/>
        </w:rPr>
      </w:pPr>
    </w:p>
    <w:p w14:paraId="1D13C7F1" w14:textId="77777777" w:rsidR="00A15AFD" w:rsidRDefault="007B4838" w:rsidP="007B4838">
      <w:pPr>
        <w:ind w:left="1134" w:right="1164"/>
        <w:jc w:val="both"/>
        <w:rPr>
          <w:color w:val="35414A"/>
          <w:sz w:val="24"/>
          <w:lang w:val="es-ES"/>
        </w:rPr>
      </w:pPr>
      <w:r w:rsidRPr="007B4838">
        <w:rPr>
          <w:color w:val="35414A"/>
          <w:sz w:val="24"/>
          <w:lang w:val="es-ES"/>
        </w:rPr>
        <w:t>Una cosa está clara, y es que, con este programa hasta las parejas desearán divertirse con Meetic este San Valentín. ¡No hay nada mejor que celebrar el amor con aquellos que lo buscan y lo valoran!</w:t>
      </w:r>
    </w:p>
    <w:p w14:paraId="23C618C2" w14:textId="77777777" w:rsidR="007B4838" w:rsidRDefault="007B4838" w:rsidP="007B4838">
      <w:pPr>
        <w:ind w:left="1134" w:right="1164"/>
        <w:jc w:val="both"/>
        <w:rPr>
          <w:color w:val="35414A"/>
          <w:sz w:val="24"/>
          <w:lang w:val="es-ES"/>
        </w:rPr>
      </w:pPr>
    </w:p>
    <w:p w14:paraId="64CE391E" w14:textId="69DC595E" w:rsidR="007B4838" w:rsidRDefault="007B4838" w:rsidP="007B4838">
      <w:pPr>
        <w:ind w:left="1134" w:right="1164"/>
        <w:jc w:val="both"/>
        <w:rPr>
          <w:color w:val="35414A"/>
          <w:sz w:val="24"/>
          <w:lang w:val="es-ES"/>
        </w:rPr>
      </w:pPr>
      <w:r w:rsidRPr="007B4838">
        <w:rPr>
          <w:color w:val="35414A"/>
          <w:sz w:val="24"/>
          <w:lang w:val="es-ES"/>
        </w:rPr>
        <w:t>Y si tú también estás buscando el amor y te aburren las citas tradicionales, ya sabes, ¡te esperamos este San Valentín</w:t>
      </w:r>
      <w:r w:rsidR="00F94031">
        <w:rPr>
          <w:color w:val="35414A"/>
          <w:sz w:val="24"/>
          <w:lang w:val="es-ES"/>
        </w:rPr>
        <w:t>!</w:t>
      </w:r>
    </w:p>
    <w:p w14:paraId="455D4B95" w14:textId="27296434" w:rsidR="00F94031" w:rsidRDefault="00F94031" w:rsidP="007B4838">
      <w:pPr>
        <w:ind w:left="1134" w:right="1164"/>
        <w:jc w:val="both"/>
        <w:rPr>
          <w:color w:val="35414A"/>
          <w:sz w:val="24"/>
          <w:lang w:val="es-ES"/>
        </w:rPr>
      </w:pPr>
    </w:p>
    <w:p w14:paraId="79F5E6E5" w14:textId="77777777" w:rsidR="00F94031" w:rsidRDefault="00F94031" w:rsidP="007B4838">
      <w:pPr>
        <w:ind w:left="1134" w:right="1164"/>
        <w:jc w:val="both"/>
        <w:rPr>
          <w:color w:val="35414A"/>
          <w:sz w:val="24"/>
          <w:lang w:val="es-ES"/>
        </w:rPr>
      </w:pPr>
    </w:p>
    <w:p w14:paraId="7140B4EC" w14:textId="77777777" w:rsidR="00F94031" w:rsidRDefault="00F94031" w:rsidP="007B4838">
      <w:pPr>
        <w:ind w:left="1134" w:right="1164"/>
        <w:jc w:val="both"/>
        <w:rPr>
          <w:color w:val="35414A"/>
          <w:sz w:val="24"/>
          <w:lang w:val="es-ES"/>
        </w:rPr>
      </w:pPr>
    </w:p>
    <w:p w14:paraId="61D647AD" w14:textId="77777777" w:rsidR="00F94031" w:rsidRPr="007B4838" w:rsidRDefault="00F94031" w:rsidP="00F94031">
      <w:pPr>
        <w:spacing w:before="1" w:line="237" w:lineRule="auto"/>
        <w:ind w:left="1134" w:right="1164"/>
        <w:jc w:val="both"/>
        <w:rPr>
          <w:color w:val="35414A"/>
          <w:spacing w:val="-1"/>
          <w:sz w:val="18"/>
          <w:szCs w:val="20"/>
          <w:lang w:val="es-ES"/>
        </w:rPr>
      </w:pPr>
      <w:r w:rsidRPr="007B4838">
        <w:rPr>
          <w:color w:val="35414A"/>
          <w:spacing w:val="-1"/>
          <w:sz w:val="18"/>
          <w:szCs w:val="20"/>
          <w:lang w:val="es-ES"/>
        </w:rPr>
        <w:t xml:space="preserve">* Encuesta realizada por </w:t>
      </w:r>
      <w:proofErr w:type="spellStart"/>
      <w:r w:rsidRPr="007B4838">
        <w:rPr>
          <w:color w:val="35414A"/>
          <w:spacing w:val="-1"/>
          <w:sz w:val="18"/>
          <w:szCs w:val="20"/>
          <w:lang w:val="es-ES"/>
        </w:rPr>
        <w:t>Cint</w:t>
      </w:r>
      <w:proofErr w:type="spellEnd"/>
      <w:r w:rsidRPr="007B4838">
        <w:rPr>
          <w:color w:val="35414A"/>
          <w:spacing w:val="-1"/>
          <w:sz w:val="18"/>
          <w:szCs w:val="20"/>
          <w:lang w:val="es-ES"/>
        </w:rPr>
        <w:t xml:space="preserve"> a 805 solteros de entre 25 y 49 años en diciembre de 2021.</w:t>
      </w:r>
    </w:p>
    <w:p w14:paraId="748897C1" w14:textId="77777777" w:rsidR="00F94031" w:rsidRDefault="00F94031" w:rsidP="00F94031">
      <w:pPr>
        <w:spacing w:before="1" w:line="237" w:lineRule="auto"/>
        <w:ind w:left="1134" w:right="1164"/>
        <w:jc w:val="center"/>
        <w:rPr>
          <w:color w:val="35414A"/>
          <w:spacing w:val="-1"/>
          <w:sz w:val="20"/>
          <w:lang w:val="es-ES"/>
        </w:rPr>
      </w:pPr>
    </w:p>
    <w:p w14:paraId="3732B423" w14:textId="77777777" w:rsidR="00F94031" w:rsidRDefault="00F94031" w:rsidP="00F94031">
      <w:pPr>
        <w:spacing w:before="1" w:line="237" w:lineRule="auto"/>
        <w:ind w:left="1134" w:right="1164"/>
        <w:jc w:val="both"/>
        <w:rPr>
          <w:bCs/>
          <w:sz w:val="20"/>
          <w:lang w:val="es-ES"/>
        </w:rPr>
      </w:pPr>
    </w:p>
    <w:p w14:paraId="2F356148" w14:textId="77777777" w:rsidR="00F94031" w:rsidRPr="00005CAB" w:rsidRDefault="00F94031" w:rsidP="00F94031">
      <w:pPr>
        <w:spacing w:before="1" w:line="237" w:lineRule="auto"/>
        <w:ind w:left="1134" w:right="1164"/>
        <w:jc w:val="both"/>
        <w:rPr>
          <w:b/>
          <w:color w:val="EC137C"/>
          <w:sz w:val="20"/>
          <w:lang w:val="es-ES"/>
        </w:rPr>
      </w:pPr>
    </w:p>
    <w:p w14:paraId="2DE1D455" w14:textId="77777777" w:rsidR="00F94031" w:rsidRDefault="00F94031" w:rsidP="00F94031">
      <w:pPr>
        <w:spacing w:before="1" w:line="237" w:lineRule="auto"/>
        <w:ind w:left="1134" w:right="1164"/>
        <w:jc w:val="both"/>
        <w:rPr>
          <w:bCs/>
          <w:sz w:val="20"/>
          <w:lang w:val="es-ES"/>
        </w:rPr>
      </w:pPr>
      <w:r w:rsidRPr="00CF1E9E">
        <w:rPr>
          <w:b/>
          <w:color w:val="EC137C"/>
          <w:sz w:val="20"/>
          <w:lang w:val="es-ES"/>
        </w:rPr>
        <w:t>¿QUÉ ES MEETIC?</w:t>
      </w:r>
    </w:p>
    <w:p w14:paraId="4B9B9E2A" w14:textId="77777777" w:rsidR="00F94031" w:rsidRPr="007B4838" w:rsidRDefault="00F94031" w:rsidP="00F94031">
      <w:pPr>
        <w:spacing w:before="1" w:line="237" w:lineRule="auto"/>
        <w:ind w:left="1134" w:right="1164"/>
        <w:jc w:val="both"/>
        <w:rPr>
          <w:bCs/>
          <w:sz w:val="20"/>
          <w:lang w:val="es-ES"/>
        </w:rPr>
      </w:pPr>
      <w:r>
        <w:rPr>
          <w:noProof/>
        </w:rPr>
        <mc:AlternateContent>
          <mc:Choice Requires="wps">
            <w:drawing>
              <wp:anchor distT="0" distB="0" distL="114300" distR="114300" simplePos="0" relativeHeight="487615488" behindDoc="0" locked="0" layoutInCell="1" allowOverlap="1" wp14:anchorId="2C0F9091" wp14:editId="6C29E650">
                <wp:simplePos x="0" y="0"/>
                <wp:positionH relativeFrom="column">
                  <wp:posOffset>736600</wp:posOffset>
                </wp:positionH>
                <wp:positionV relativeFrom="paragraph">
                  <wp:posOffset>1657985</wp:posOffset>
                </wp:positionV>
                <wp:extent cx="5803900" cy="701675"/>
                <wp:effectExtent l="0" t="0" r="6350" b="317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E5A26" w14:textId="77777777" w:rsidR="00F94031" w:rsidRPr="00CF1E9E" w:rsidRDefault="00F94031" w:rsidP="00F94031">
                            <w:pPr>
                              <w:spacing w:before="1" w:line="206" w:lineRule="exact"/>
                              <w:ind w:right="2445"/>
                              <w:rPr>
                                <w:rFonts w:ascii="Gill Sans MT"/>
                                <w:b/>
                                <w:sz w:val="18"/>
                                <w:lang w:val="es-ES"/>
                              </w:rPr>
                            </w:pPr>
                            <w:r w:rsidRPr="00CF1E9E">
                              <w:rPr>
                                <w:rFonts w:ascii="Gill Sans MT"/>
                                <w:b/>
                                <w:w w:val="110"/>
                                <w:sz w:val="18"/>
                                <w:lang w:val="es-ES"/>
                              </w:rPr>
                              <w:t>Contactos de prensa</w:t>
                            </w:r>
                          </w:p>
                          <w:p w14:paraId="634537A6" w14:textId="77777777" w:rsidR="00F94031" w:rsidRPr="00CF1E9E" w:rsidRDefault="00F94031" w:rsidP="00F94031">
                            <w:pPr>
                              <w:spacing w:line="214" w:lineRule="exact"/>
                              <w:ind w:right="2445"/>
                              <w:rPr>
                                <w:sz w:val="18"/>
                                <w:lang w:val="es-ES"/>
                              </w:rPr>
                            </w:pPr>
                            <w:r w:rsidRPr="00CF1E9E">
                              <w:rPr>
                                <w:sz w:val="18"/>
                                <w:lang w:val="es-ES"/>
                              </w:rPr>
                              <w:t>ATREVIA</w:t>
                            </w:r>
                          </w:p>
                          <w:p w14:paraId="7174BEF5" w14:textId="77777777" w:rsidR="00F94031" w:rsidRPr="00CF1E9E" w:rsidRDefault="00F94031" w:rsidP="00F94031">
                            <w:pPr>
                              <w:spacing w:line="217" w:lineRule="exact"/>
                              <w:ind w:right="2445"/>
                              <w:rPr>
                                <w:rStyle w:val="Hipervnculo"/>
                                <w:color w:val="auto"/>
                                <w:sz w:val="18"/>
                                <w:lang w:val="es-ES"/>
                              </w:rPr>
                            </w:pPr>
                            <w:r w:rsidRPr="00CF1E9E">
                              <w:rPr>
                                <w:sz w:val="18"/>
                                <w:lang w:val="es-ES"/>
                              </w:rPr>
                              <w:t xml:space="preserve">Lores Serrano – </w:t>
                            </w:r>
                            <w:hyperlink r:id="rId8"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6CEAD2C" w14:textId="77777777" w:rsidR="00F94031" w:rsidRPr="00CF1E9E" w:rsidRDefault="00F94031" w:rsidP="00F94031">
                            <w:pPr>
                              <w:spacing w:line="217" w:lineRule="exact"/>
                              <w:ind w:right="2445"/>
                              <w:rPr>
                                <w:sz w:val="18"/>
                                <w:lang w:val="es-ES"/>
                              </w:rPr>
                            </w:pPr>
                            <w:r w:rsidRPr="00CF1E9E">
                              <w:rPr>
                                <w:sz w:val="18"/>
                                <w:lang w:val="es-ES"/>
                              </w:rPr>
                              <w:t xml:space="preserve">María González– </w:t>
                            </w:r>
                            <w:hyperlink r:id="rId9" w:history="1">
                              <w:r w:rsidRPr="00CF1E9E">
                                <w:rPr>
                                  <w:rStyle w:val="Hipervnculo"/>
                                  <w:color w:val="auto"/>
                                  <w:sz w:val="18"/>
                                  <w:lang w:val="es-ES"/>
                                </w:rPr>
                                <w:t>mggarcia@atrevia.com -</w:t>
                              </w:r>
                            </w:hyperlink>
                            <w:r w:rsidRPr="00CF1E9E">
                              <w:rPr>
                                <w:sz w:val="18"/>
                                <w:u w:val="single"/>
                                <w:lang w:val="es-ES"/>
                              </w:rPr>
                              <w:t xml:space="preserve"> 629535435</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2C0F9091" id="_x0000_t202" coordsize="21600,21600" o:spt="202" path="m,l,21600r21600,l21600,xe">
                <v:stroke joinstyle="miter"/>
                <v:path gradientshapeok="t" o:connecttype="rect"/>
              </v:shapetype>
              <v:shape id="Text Box 5" o:spid="_x0000_s1026" type="#_x0000_t202" style="position:absolute;left:0;text-align:left;margin-left:58pt;margin-top:130.55pt;width:457pt;height:55.25pt;z-index:487615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" filled="f" stroked="f">
                <v:textbox inset="0,0,0,0">
                  <w:txbxContent>
                    <w:p w14:paraId="4E2E5A26" w14:textId="77777777" w:rsidR="00F94031" w:rsidRPr="00CF1E9E" w:rsidRDefault="00F94031" w:rsidP="00F94031">
                      <w:pPr>
                        <w:spacing w:before="1" w:line="206" w:lineRule="exact"/>
                        <w:ind w:right="2445"/>
                        <w:rPr>
                          <w:rFonts w:ascii="Gill Sans MT"/>
                          <w:b/>
                          <w:sz w:val="18"/>
                          <w:lang w:val="es-ES"/>
                        </w:rPr>
                      </w:pPr>
                      <w:r w:rsidRPr="00CF1E9E">
                        <w:rPr>
                          <w:rFonts w:ascii="Gill Sans MT"/>
                          <w:b/>
                          <w:w w:val="110"/>
                          <w:sz w:val="18"/>
                          <w:lang w:val="es-ES"/>
                        </w:rPr>
                        <w:t>Contactos de prensa</w:t>
                      </w:r>
                    </w:p>
                    <w:p w14:paraId="634537A6" w14:textId="77777777" w:rsidR="00F94031" w:rsidRPr="00CF1E9E" w:rsidRDefault="00F94031" w:rsidP="00F94031">
                      <w:pPr>
                        <w:spacing w:line="214" w:lineRule="exact"/>
                        <w:ind w:right="2445"/>
                        <w:rPr>
                          <w:sz w:val="18"/>
                          <w:lang w:val="es-ES"/>
                        </w:rPr>
                      </w:pPr>
                      <w:r w:rsidRPr="00CF1E9E">
                        <w:rPr>
                          <w:sz w:val="18"/>
                          <w:lang w:val="es-ES"/>
                        </w:rPr>
                        <w:t>ATREVIA</w:t>
                      </w:r>
                    </w:p>
                    <w:p w14:paraId="7174BEF5" w14:textId="77777777" w:rsidR="00F94031" w:rsidRPr="00CF1E9E" w:rsidRDefault="00F94031" w:rsidP="00F94031">
                      <w:pPr>
                        <w:spacing w:line="217" w:lineRule="exact"/>
                        <w:ind w:right="2445"/>
                        <w:rPr>
                          <w:rStyle w:val="Hipervnculo"/>
                          <w:color w:val="auto"/>
                          <w:sz w:val="18"/>
                          <w:lang w:val="es-ES"/>
                        </w:rPr>
                      </w:pPr>
                      <w:r w:rsidRPr="00CF1E9E">
                        <w:rPr>
                          <w:sz w:val="18"/>
                          <w:lang w:val="es-ES"/>
                        </w:rPr>
                        <w:t xml:space="preserve">Lores Serrano – </w:t>
                      </w:r>
                      <w:hyperlink r:id="rId10"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6CEAD2C" w14:textId="77777777" w:rsidR="00F94031" w:rsidRPr="00CF1E9E" w:rsidRDefault="00F94031" w:rsidP="00F94031">
                      <w:pPr>
                        <w:spacing w:line="217" w:lineRule="exact"/>
                        <w:ind w:right="2445"/>
                        <w:rPr>
                          <w:sz w:val="18"/>
                          <w:lang w:val="es-ES"/>
                        </w:rPr>
                      </w:pPr>
                      <w:r w:rsidRPr="00CF1E9E">
                        <w:rPr>
                          <w:sz w:val="18"/>
                          <w:lang w:val="es-ES"/>
                        </w:rPr>
                        <w:t xml:space="preserve">María González– </w:t>
                      </w:r>
                      <w:hyperlink r:id="rId11" w:history="1">
                        <w:r w:rsidRPr="00CF1E9E">
                          <w:rPr>
                            <w:rStyle w:val="Hipervnculo"/>
                            <w:color w:val="auto"/>
                            <w:sz w:val="18"/>
                            <w:lang w:val="es-ES"/>
                          </w:rPr>
                          <w:t>mggarcia@atrevia.com -</w:t>
                        </w:r>
                      </w:hyperlink>
                      <w:r w:rsidRPr="00CF1E9E">
                        <w:rPr>
                          <w:sz w:val="18"/>
                          <w:u w:val="single"/>
                          <w:lang w:val="es-ES"/>
                        </w:rPr>
                        <w:t xml:space="preserve"> 629535435</w:t>
                      </w:r>
                    </w:p>
                  </w:txbxContent>
                </v:textbox>
              </v:shape>
            </w:pict>
          </mc:Fallback>
        </mc:AlternateContent>
      </w:r>
      <w:r w:rsidRPr="007B4838">
        <w:rPr>
          <w:bCs/>
          <w:sz w:val="20"/>
          <w:lang w:val="es-ES"/>
        </w:rPr>
        <w:t xml:space="preserve">Fundada en 2001, Meetic es la aplicación más famosa para encontrar pareja. Ofrece funcionalidades para que todos y cada uno de los solteros conozcan gente nueva de la forma que quieran: cada usuario puede crear sus propios criterios de búsqueda, navegar entre los perfiles de los usuarios conectados, dejarse llevar por los perfiles sugeridos en el Carrusel, visitar los perfiles sugeridos diariamente o conocer gente en sus eventos para solteros. Actualmente, Meetic está presente en 16 países europeos y disponible en 13 idiomas diferentes. Gracias a Meetic </w:t>
      </w:r>
      <w:proofErr w:type="spellStart"/>
      <w:r w:rsidRPr="007B4838">
        <w:rPr>
          <w:bCs/>
          <w:sz w:val="20"/>
          <w:lang w:val="es-ES"/>
        </w:rPr>
        <w:t>Group</w:t>
      </w:r>
      <w:proofErr w:type="spellEnd"/>
      <w:r w:rsidRPr="007B4838">
        <w:rPr>
          <w:bCs/>
          <w:sz w:val="20"/>
          <w:lang w:val="es-ES"/>
        </w:rPr>
        <w:t>, 1 de cada 4 personas conoce a una pareja creada gracias a Meetic.</w:t>
      </w:r>
    </w:p>
    <w:p w14:paraId="20DBCFF8" w14:textId="5424DE43" w:rsidR="007B4838" w:rsidRDefault="00F94031" w:rsidP="00F94031">
      <w:pPr>
        <w:spacing w:before="1" w:line="237" w:lineRule="auto"/>
        <w:ind w:right="1164"/>
        <w:rPr>
          <w:color w:val="35414A"/>
          <w:spacing w:val="-1"/>
          <w:sz w:val="20"/>
          <w:lang w:val="es-ES"/>
        </w:rPr>
      </w:pPr>
      <w:r>
        <w:rPr>
          <w:noProof/>
        </w:rPr>
        <w:drawing>
          <wp:anchor distT="0" distB="0" distL="114300" distR="114300" simplePos="0" relativeHeight="487619584" behindDoc="0" locked="0" layoutInCell="1" allowOverlap="1" wp14:anchorId="2323F5D9" wp14:editId="41DB867B">
            <wp:simplePos x="0" y="0"/>
            <wp:positionH relativeFrom="page">
              <wp:posOffset>0</wp:posOffset>
            </wp:positionH>
            <wp:positionV relativeFrom="paragraph">
              <wp:posOffset>-8441055</wp:posOffset>
            </wp:positionV>
            <wp:extent cx="7560310" cy="10692130"/>
            <wp:effectExtent l="0" t="0" r="2540" b="0"/>
            <wp:wrapNone/>
            <wp:docPr id="12" name="Picture 32"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2" descr="Forma&#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sectPr w:rsidR="007B4838">
      <w:pgSz w:w="11910" w:h="16840"/>
      <w:pgMar w:top="380" w:right="26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FD"/>
    <w:rsid w:val="00005CAB"/>
    <w:rsid w:val="000812F5"/>
    <w:rsid w:val="001133A5"/>
    <w:rsid w:val="002A6CE7"/>
    <w:rsid w:val="002E5AD3"/>
    <w:rsid w:val="005C62D4"/>
    <w:rsid w:val="006366EC"/>
    <w:rsid w:val="007A5F5E"/>
    <w:rsid w:val="007B4838"/>
    <w:rsid w:val="00A15AFD"/>
    <w:rsid w:val="00A2270A"/>
    <w:rsid w:val="00BA239E"/>
    <w:rsid w:val="00C45ED8"/>
    <w:rsid w:val="00CA1308"/>
    <w:rsid w:val="00CF1E9E"/>
    <w:rsid w:val="00EC0808"/>
    <w:rsid w:val="00F9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0DB3"/>
  <w15:docId w15:val="{BD8C3533-1A32-49A8-8B18-1FB1D120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tulo1">
    <w:name w:val="heading 1"/>
    <w:basedOn w:val="Normal"/>
    <w:link w:val="Ttulo1Car"/>
    <w:uiPriority w:val="9"/>
    <w:qFormat/>
    <w:pPr>
      <w:spacing w:before="94"/>
      <w:ind w:left="1204" w:right="1217"/>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sz w:val="24"/>
      <w:szCs w:val="24"/>
    </w:rPr>
  </w:style>
  <w:style w:type="paragraph" w:styleId="Ttulo">
    <w:name w:val="Title"/>
    <w:basedOn w:val="Normal"/>
    <w:uiPriority w:val="10"/>
    <w:qFormat/>
    <w:pPr>
      <w:spacing w:line="1447" w:lineRule="exact"/>
      <w:ind w:left="1626" w:right="1618"/>
      <w:jc w:val="center"/>
    </w:pPr>
    <w:rPr>
      <w:rFonts w:ascii="Lucida Sans Unicode" w:eastAsia="Lucida Sans Unicode" w:hAnsi="Lucida Sans Unicode" w:cs="Lucida Sans Unicode"/>
      <w:sz w:val="108"/>
      <w:szCs w:val="10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EC0808"/>
    <w:rPr>
      <w:rFonts w:ascii="Verdana" w:eastAsia="Verdana" w:hAnsi="Verdana" w:cs="Verdana"/>
      <w:b/>
      <w:bCs/>
      <w:sz w:val="24"/>
      <w:szCs w:val="24"/>
      <w:lang w:val="fr-FR"/>
    </w:rPr>
  </w:style>
  <w:style w:type="character" w:styleId="Hipervnculo">
    <w:name w:val="Hyperlink"/>
    <w:basedOn w:val="Fuentedeprrafopredeter"/>
    <w:uiPriority w:val="99"/>
    <w:unhideWhenUsed/>
    <w:rsid w:val="00CF1E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serrano@atrevia.com%20-%2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mggarcia@atrevia.com-" TargetMode="External"/><Relationship Id="rId5" Type="http://schemas.openxmlformats.org/officeDocument/2006/relationships/image" Target="media/image2.jpeg"/><Relationship Id="rId10" Type="http://schemas.openxmlformats.org/officeDocument/2006/relationships/hyperlink" Target="mailto:lserrano@atrevia.com%20-%20" TargetMode="External"/><Relationship Id="rId4" Type="http://schemas.openxmlformats.org/officeDocument/2006/relationships/image" Target="media/image1.png"/><Relationship Id="rId9" Type="http://schemas.openxmlformats.org/officeDocument/2006/relationships/hyperlink" Target="mailto:mggarcia@atrev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741</Words>
  <Characters>4226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Lores Serrano Sanchez</dc:creator>
  <cp:lastModifiedBy>Lores Serrano Sanchez</cp:lastModifiedBy>
  <cp:revision>5</cp:revision>
  <dcterms:created xsi:type="dcterms:W3CDTF">2022-01-31T10:39:00Z</dcterms:created>
  <dcterms:modified xsi:type="dcterms:W3CDTF">2022-02-04T13:44:00Z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Adobe InDesign 16.4 (Macintosh)</vt:lpwstr>
  </property>
  <property fmtid="{D5CDD505-2E9C-101B-9397-08002B2CF9AE}" pid="4" name="LastSaved">
    <vt:filetime>2022-01-31T00:00:00Z</vt:filetime>
  </property>
</Properties>
</file>